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35065E28" w:rsidR="007B764D" w:rsidRPr="003C4578" w:rsidRDefault="0032137E" w:rsidP="007B764D">
      <w:pPr>
        <w:jc w:val="center"/>
        <w:rPr>
          <w:b/>
          <w:bCs/>
          <w:sz w:val="28"/>
          <w:szCs w:val="28"/>
        </w:rPr>
      </w:pPr>
      <w:r w:rsidRPr="003C4578">
        <w:rPr>
          <w:b/>
          <w:bCs/>
          <w:sz w:val="28"/>
          <w:szCs w:val="28"/>
        </w:rPr>
        <w:t xml:space="preserve">Read </w:t>
      </w:r>
      <w:r w:rsidR="003C4578" w:rsidRPr="003C4578">
        <w:rPr>
          <w:b/>
          <w:bCs/>
          <w:sz w:val="28"/>
          <w:szCs w:val="28"/>
        </w:rPr>
        <w:t xml:space="preserve">Lesson </w:t>
      </w:r>
      <w:r w:rsidR="0048065E">
        <w:rPr>
          <w:b/>
          <w:bCs/>
          <w:sz w:val="28"/>
          <w:szCs w:val="28"/>
        </w:rPr>
        <w:t>8</w:t>
      </w:r>
      <w:r w:rsidR="003C4578" w:rsidRPr="003C4578">
        <w:rPr>
          <w:b/>
          <w:bCs/>
          <w:sz w:val="28"/>
          <w:szCs w:val="28"/>
        </w:rPr>
        <w:t xml:space="preserve"> Notes</w:t>
      </w:r>
    </w:p>
    <w:p w14:paraId="59E5006E" w14:textId="77777777" w:rsidR="007B764D" w:rsidRDefault="007B764D" w:rsidP="007B764D">
      <w:pPr>
        <w:jc w:val="center"/>
      </w:pPr>
    </w:p>
    <w:p w14:paraId="77346759" w14:textId="77777777" w:rsidR="00CF0DA8" w:rsidRPr="0032137E" w:rsidRDefault="00CF0DA8" w:rsidP="008B73FE">
      <w:pPr>
        <w:jc w:val="both"/>
      </w:pPr>
    </w:p>
    <w:p w14:paraId="7F0AFABF" w14:textId="77777777" w:rsidR="00411EEA"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1B12BFE0" w14:textId="77777777" w:rsidR="000802FE" w:rsidRDefault="000802FE" w:rsidP="000802FE">
      <w:pPr>
        <w:jc w:val="center"/>
        <w:rPr>
          <w:b/>
          <w:bCs/>
          <w:sz w:val="28"/>
          <w:szCs w:val="28"/>
          <w:u w:val="single"/>
        </w:rPr>
      </w:pPr>
    </w:p>
    <w:p w14:paraId="2D5DC2AA" w14:textId="49D91ADD" w:rsidR="00A265E3" w:rsidRDefault="000802FE" w:rsidP="0048065E">
      <w:pPr>
        <w:jc w:val="center"/>
        <w:rPr>
          <w:b/>
          <w:bCs/>
          <w:sz w:val="28"/>
          <w:szCs w:val="28"/>
          <w:u w:val="single"/>
        </w:rPr>
      </w:pPr>
      <w:r w:rsidRPr="003C4578">
        <w:rPr>
          <w:b/>
          <w:bCs/>
          <w:sz w:val="28"/>
          <w:szCs w:val="28"/>
          <w:u w:val="single"/>
        </w:rPr>
        <w:t xml:space="preserve">Read </w:t>
      </w:r>
      <w:r w:rsidR="0048065E">
        <w:rPr>
          <w:b/>
          <w:bCs/>
          <w:sz w:val="28"/>
          <w:szCs w:val="28"/>
          <w:u w:val="single"/>
        </w:rPr>
        <w:t>Ezra 1:1</w:t>
      </w:r>
    </w:p>
    <w:p w14:paraId="4D761766" w14:textId="77777777" w:rsidR="00A265E3" w:rsidRPr="00CF188C" w:rsidRDefault="00A265E3" w:rsidP="00A265E3">
      <w:pPr>
        <w:spacing w:before="100" w:beforeAutospacing="1" w:after="100" w:afterAutospacing="1"/>
        <w:outlineLvl w:val="3"/>
        <w:rPr>
          <w:b/>
          <w:bCs/>
        </w:rPr>
      </w:pPr>
      <w:r w:rsidRPr="00CF188C">
        <w:rPr>
          <w:b/>
          <w:bCs/>
        </w:rPr>
        <w:t>Cyrus Helps the Exiles to Return</w:t>
      </w:r>
    </w:p>
    <w:p w14:paraId="459EF553" w14:textId="79D1418C" w:rsidR="0048065E" w:rsidRDefault="00A265E3" w:rsidP="00A265E3">
      <w:pPr>
        <w:spacing w:before="100" w:beforeAutospacing="1" w:after="100" w:afterAutospacing="1"/>
        <w:rPr>
          <w:b/>
          <w:bCs/>
          <w:sz w:val="28"/>
          <w:szCs w:val="28"/>
          <w:u w:val="single"/>
        </w:rPr>
      </w:pPr>
      <w:r w:rsidRPr="00CF188C">
        <w:rPr>
          <w:sz w:val="20"/>
          <w:szCs w:val="20"/>
        </w:rPr>
        <w:t>[</w:t>
      </w:r>
      <w:proofErr w:type="spellStart"/>
      <w:r w:rsidRPr="00CF188C">
        <w:rPr>
          <w:sz w:val="20"/>
          <w:szCs w:val="20"/>
        </w:rPr>
        <w:t>Ezr</w:t>
      </w:r>
      <w:proofErr w:type="spellEnd"/>
      <w:r w:rsidRPr="00CF188C">
        <w:rPr>
          <w:sz w:val="20"/>
          <w:szCs w:val="20"/>
        </w:rPr>
        <w:t xml:space="preserve"> 1:1] In the first year of Cyrus king of Persia, </w:t>
      </w:r>
      <w:proofErr w:type="gramStart"/>
      <w:r w:rsidRPr="00CF188C">
        <w:rPr>
          <w:sz w:val="20"/>
          <w:szCs w:val="20"/>
        </w:rPr>
        <w:t>in order to</w:t>
      </w:r>
      <w:proofErr w:type="gramEnd"/>
      <w:r w:rsidRPr="00CF188C">
        <w:rPr>
          <w:sz w:val="20"/>
          <w:szCs w:val="20"/>
        </w:rPr>
        <w:t xml:space="preserve"> fulfill the word of the LORD spoken by Jeremiah, the LORD moved the heart of Cyrus king of Persia to make a proclamation throughout his realm and to put it in writing:</w:t>
      </w:r>
    </w:p>
    <w:p w14:paraId="48695DD5" w14:textId="2B4B25C0" w:rsidR="008B3E16" w:rsidRDefault="0048065E" w:rsidP="00A265E3">
      <w:pPr>
        <w:jc w:val="center"/>
        <w:rPr>
          <w:b/>
          <w:bCs/>
        </w:rPr>
      </w:pPr>
      <w:r w:rsidRPr="0048065E">
        <w:rPr>
          <w:b/>
          <w:bCs/>
        </w:rPr>
        <w:t>Question 4</w:t>
      </w:r>
    </w:p>
    <w:p w14:paraId="4A7F9C8E" w14:textId="471C7F44" w:rsidR="00A265E3" w:rsidRPr="00A265E3" w:rsidRDefault="0048065E" w:rsidP="00A265E3">
      <w:pPr>
        <w:pStyle w:val="NormalWeb"/>
      </w:pPr>
      <w:r w:rsidRPr="0048065E">
        <w:rPr>
          <w:b/>
          <w:bCs/>
          <w:sz w:val="28"/>
          <w:szCs w:val="28"/>
          <w:u w:val="single"/>
        </w:rPr>
        <w:t>2 Chronicles 36:15-</w:t>
      </w:r>
      <w:proofErr w:type="gramStart"/>
      <w:r w:rsidRPr="0048065E">
        <w:rPr>
          <w:b/>
          <w:bCs/>
          <w:sz w:val="28"/>
          <w:szCs w:val="28"/>
          <w:u w:val="single"/>
        </w:rPr>
        <w:t>20;</w:t>
      </w:r>
      <w:proofErr w:type="gramEnd"/>
      <w:r w:rsidRPr="0048065E">
        <w:rPr>
          <w:b/>
          <w:bCs/>
          <w:sz w:val="28"/>
          <w:szCs w:val="28"/>
          <w:u w:val="single"/>
        </w:rPr>
        <w:t xml:space="preserve">  </w:t>
      </w:r>
    </w:p>
    <w:p w14:paraId="1CA5E0E9" w14:textId="77777777" w:rsidR="00A265E3" w:rsidRPr="00A265E3" w:rsidRDefault="00A265E3" w:rsidP="00A265E3">
      <w:pPr>
        <w:spacing w:before="100" w:beforeAutospacing="1" w:after="100" w:afterAutospacing="1"/>
        <w:outlineLvl w:val="3"/>
        <w:rPr>
          <w:b/>
          <w:bCs/>
          <w:sz w:val="20"/>
          <w:szCs w:val="20"/>
        </w:rPr>
      </w:pPr>
      <w:r w:rsidRPr="00A265E3">
        <w:rPr>
          <w:b/>
          <w:bCs/>
          <w:sz w:val="20"/>
          <w:szCs w:val="20"/>
        </w:rPr>
        <w:t>The Fall of Jerusalem</w:t>
      </w:r>
    </w:p>
    <w:p w14:paraId="2182DC08" w14:textId="77777777" w:rsidR="00A265E3" w:rsidRPr="00A265E3" w:rsidRDefault="00A265E3" w:rsidP="00A265E3">
      <w:pPr>
        <w:spacing w:before="100" w:beforeAutospacing="1" w:after="100" w:afterAutospacing="1"/>
        <w:rPr>
          <w:sz w:val="20"/>
          <w:szCs w:val="20"/>
        </w:rPr>
      </w:pPr>
      <w:r w:rsidRPr="00A265E3">
        <w:rPr>
          <w:sz w:val="20"/>
          <w:szCs w:val="20"/>
        </w:rPr>
        <w:t xml:space="preserve">[15] The LORD, the God of their fathers, sent word to them through his messengers </w:t>
      </w:r>
      <w:proofErr w:type="gramStart"/>
      <w:r w:rsidRPr="00A265E3">
        <w:rPr>
          <w:sz w:val="20"/>
          <w:szCs w:val="20"/>
        </w:rPr>
        <w:t>again and again</w:t>
      </w:r>
      <w:proofErr w:type="gramEnd"/>
      <w:r w:rsidRPr="00A265E3">
        <w:rPr>
          <w:sz w:val="20"/>
          <w:szCs w:val="20"/>
        </w:rPr>
        <w:t>, because he had pity on his people and on his dwelling place. [16] But they mocked God's messengers, despised his words and scoffed at his prophets until the wrath of the LORD was aroused against his people and there was no remedy. [17] He brought up against them the king of the Babylonians, who killed their young men with the sword in the sanctuary, and spared neither young man nor young woman, old man or aged. God handed all of them over to Nebuchadnezzar. [18] He carried to Babylon all the articles from the temple of God, both large and small, and the treasures of the LORD's temple and the treasures of the king and his officials. [19] They set fire to God's temple and broke down the wall of Jerusalem; they burned all the palaces and destroyed everything of value there.</w:t>
      </w:r>
    </w:p>
    <w:p w14:paraId="343FDB73" w14:textId="77777777" w:rsidR="00A265E3" w:rsidRDefault="00A265E3" w:rsidP="00A265E3">
      <w:pPr>
        <w:spacing w:before="100" w:beforeAutospacing="1" w:after="100" w:afterAutospacing="1"/>
        <w:rPr>
          <w:sz w:val="20"/>
          <w:szCs w:val="20"/>
        </w:rPr>
      </w:pPr>
      <w:r w:rsidRPr="00A265E3">
        <w:rPr>
          <w:sz w:val="20"/>
          <w:szCs w:val="20"/>
        </w:rPr>
        <w:t xml:space="preserve">[20] He carried into exile to Babylon the remnant, who escaped from the sword, and they became servants to him and his sons until the kingdom of Persia came to power. </w:t>
      </w:r>
    </w:p>
    <w:p w14:paraId="3DD4D40D" w14:textId="6589930A" w:rsidR="00A265E3" w:rsidRPr="00A265E3" w:rsidRDefault="0048065E" w:rsidP="00A265E3">
      <w:pPr>
        <w:pStyle w:val="NormalWeb"/>
        <w:rPr>
          <w:sz w:val="20"/>
          <w:szCs w:val="20"/>
        </w:rPr>
      </w:pPr>
      <w:r w:rsidRPr="0048065E">
        <w:rPr>
          <w:b/>
          <w:bCs/>
          <w:sz w:val="28"/>
          <w:szCs w:val="28"/>
          <w:u w:val="single"/>
        </w:rPr>
        <w:t>2 Chronicles 36:21</w:t>
      </w:r>
      <w:proofErr w:type="gramStart"/>
      <w:r w:rsidRPr="00A265E3">
        <w:rPr>
          <w:b/>
          <w:bCs/>
          <w:sz w:val="22"/>
          <w:szCs w:val="22"/>
          <w:u w:val="single"/>
        </w:rPr>
        <w:t xml:space="preserve">;  </w:t>
      </w:r>
      <w:r w:rsidR="00A265E3" w:rsidRPr="00A265E3">
        <w:rPr>
          <w:sz w:val="20"/>
          <w:szCs w:val="20"/>
        </w:rPr>
        <w:t>[</w:t>
      </w:r>
      <w:proofErr w:type="gramEnd"/>
      <w:r w:rsidR="00A265E3" w:rsidRPr="00A265E3">
        <w:rPr>
          <w:sz w:val="20"/>
          <w:szCs w:val="20"/>
        </w:rPr>
        <w:t xml:space="preserve">21] The land enjoyed its sabbath rests; all the time of its desolation it </w:t>
      </w:r>
      <w:r w:rsidR="00A265E3" w:rsidRPr="00A265E3">
        <w:rPr>
          <w:sz w:val="20"/>
          <w:szCs w:val="20"/>
        </w:rPr>
        <w:t>rested, until the seventy years were completed in fulfillment of the word of the LORD spoken by Jeremiah.</w:t>
      </w:r>
    </w:p>
    <w:p w14:paraId="3CB92E03" w14:textId="1D9F6C74" w:rsidR="0048065E" w:rsidRPr="0048065E" w:rsidRDefault="0048065E" w:rsidP="00A265E3">
      <w:pPr>
        <w:pStyle w:val="NormalWeb"/>
        <w:rPr>
          <w:b/>
          <w:bCs/>
          <w:sz w:val="28"/>
          <w:szCs w:val="28"/>
          <w:u w:val="single"/>
        </w:rPr>
      </w:pPr>
      <w:r w:rsidRPr="0048065E">
        <w:rPr>
          <w:b/>
          <w:bCs/>
          <w:sz w:val="28"/>
          <w:szCs w:val="28"/>
          <w:u w:val="single"/>
        </w:rPr>
        <w:t>Jeremiah 25:12</w:t>
      </w:r>
      <w:proofErr w:type="gramStart"/>
      <w:r w:rsidRPr="0048065E">
        <w:rPr>
          <w:b/>
          <w:bCs/>
          <w:sz w:val="28"/>
          <w:szCs w:val="28"/>
          <w:u w:val="single"/>
        </w:rPr>
        <w:t>;  29</w:t>
      </w:r>
      <w:proofErr w:type="gramEnd"/>
      <w:r w:rsidRPr="0048065E">
        <w:rPr>
          <w:b/>
          <w:bCs/>
          <w:sz w:val="28"/>
          <w:szCs w:val="28"/>
          <w:u w:val="single"/>
        </w:rPr>
        <w:t>;</w:t>
      </w:r>
      <w:proofErr w:type="gramStart"/>
      <w:r w:rsidRPr="0048065E">
        <w:rPr>
          <w:b/>
          <w:bCs/>
          <w:sz w:val="28"/>
          <w:szCs w:val="28"/>
          <w:u w:val="single"/>
        </w:rPr>
        <w:t xml:space="preserve">10;  </w:t>
      </w:r>
      <w:r w:rsidR="00A265E3" w:rsidRPr="00A265E3">
        <w:rPr>
          <w:sz w:val="20"/>
          <w:szCs w:val="20"/>
        </w:rPr>
        <w:t>[</w:t>
      </w:r>
      <w:proofErr w:type="gramEnd"/>
      <w:r w:rsidR="00A265E3" w:rsidRPr="00A265E3">
        <w:rPr>
          <w:sz w:val="20"/>
          <w:szCs w:val="20"/>
        </w:rPr>
        <w:t xml:space="preserve">12] “But when the seventy years are fulfilled, I will punish the king of Babylon and his nation, the land of the Babylonians, for their guilt,” declares the LORD, “and will make it desolate forever. Jeremiah 29:10 [10] This is what the LORD says: “When seventy years are completed for Babylon, I will come to you and fulfill my gracious promise to bring you back to this place. </w:t>
      </w:r>
    </w:p>
    <w:p w14:paraId="1EF2D4C1" w14:textId="3B68E4DA" w:rsidR="00EC1E88" w:rsidRPr="00EC1E88" w:rsidRDefault="0048065E" w:rsidP="00EC1E88">
      <w:pPr>
        <w:pStyle w:val="NormalWeb"/>
        <w:rPr>
          <w:sz w:val="20"/>
          <w:szCs w:val="20"/>
        </w:rPr>
      </w:pPr>
      <w:r w:rsidRPr="0048065E">
        <w:rPr>
          <w:b/>
          <w:bCs/>
          <w:sz w:val="28"/>
          <w:szCs w:val="28"/>
          <w:u w:val="single"/>
        </w:rPr>
        <w:t>2 Chronicles 36:22-</w:t>
      </w:r>
      <w:proofErr w:type="gramStart"/>
      <w:r w:rsidRPr="0048065E">
        <w:rPr>
          <w:b/>
          <w:bCs/>
          <w:sz w:val="28"/>
          <w:szCs w:val="28"/>
          <w:u w:val="single"/>
        </w:rPr>
        <w:t xml:space="preserve">23;  </w:t>
      </w:r>
      <w:r w:rsidR="00EC1E88" w:rsidRPr="00EC1E88">
        <w:rPr>
          <w:sz w:val="20"/>
          <w:szCs w:val="20"/>
        </w:rPr>
        <w:t>[</w:t>
      </w:r>
      <w:proofErr w:type="gramEnd"/>
      <w:r w:rsidR="00EC1E88" w:rsidRPr="00EC1E88">
        <w:rPr>
          <w:sz w:val="20"/>
          <w:szCs w:val="20"/>
        </w:rPr>
        <w:t xml:space="preserve">22] In the first year of Cyrus king of Persia, </w:t>
      </w:r>
      <w:proofErr w:type="gramStart"/>
      <w:r w:rsidR="00EC1E88" w:rsidRPr="00EC1E88">
        <w:rPr>
          <w:sz w:val="20"/>
          <w:szCs w:val="20"/>
        </w:rPr>
        <w:t>in order to</w:t>
      </w:r>
      <w:proofErr w:type="gramEnd"/>
      <w:r w:rsidR="00EC1E88" w:rsidRPr="00EC1E88">
        <w:rPr>
          <w:sz w:val="20"/>
          <w:szCs w:val="20"/>
        </w:rPr>
        <w:t xml:space="preserve"> fulfill the word of the LORD spoken by Jeremiah, the LORD moved the heart of Cyrus king of Persia to make a proclamation throughout his realm and to put it in writing:</w:t>
      </w:r>
    </w:p>
    <w:p w14:paraId="690DE6BD" w14:textId="6A418B43" w:rsidR="00EC1E88" w:rsidRPr="00EC1E88" w:rsidRDefault="00EC1E88" w:rsidP="00EC1E88">
      <w:pPr>
        <w:pStyle w:val="NormalWeb"/>
        <w:rPr>
          <w:sz w:val="20"/>
          <w:szCs w:val="20"/>
        </w:rPr>
      </w:pPr>
      <w:r w:rsidRPr="00EC1E88">
        <w:rPr>
          <w:sz w:val="20"/>
          <w:szCs w:val="20"/>
        </w:rPr>
        <w:t>[23] “This is what Cyrus king of Persia says:</w:t>
      </w:r>
      <w:r>
        <w:rPr>
          <w:sz w:val="20"/>
          <w:szCs w:val="20"/>
        </w:rPr>
        <w:t xml:space="preserve"> </w:t>
      </w:r>
      <w:r w:rsidRPr="00EC1E88">
        <w:rPr>
          <w:sz w:val="20"/>
          <w:szCs w:val="20"/>
        </w:rPr>
        <w:t xml:space="preserve">“‘The LORD, the God of heaven, has given me all the kingdoms of the earth and he has appointed me to build a temple for him at Jerusalem in Judah. Anyone of his people among you—may the LORD his God be with </w:t>
      </w:r>
      <w:proofErr w:type="gramStart"/>
      <w:r w:rsidRPr="00EC1E88">
        <w:rPr>
          <w:sz w:val="20"/>
          <w:szCs w:val="20"/>
        </w:rPr>
        <w:t>him, and</w:t>
      </w:r>
      <w:proofErr w:type="gramEnd"/>
      <w:r w:rsidRPr="00EC1E88">
        <w:rPr>
          <w:sz w:val="20"/>
          <w:szCs w:val="20"/>
        </w:rPr>
        <w:t xml:space="preserve"> let him go up.'”</w:t>
      </w:r>
    </w:p>
    <w:p w14:paraId="6A99F8EC" w14:textId="2E41518E" w:rsidR="00EC1E88" w:rsidRPr="00EC1E88" w:rsidRDefault="0048065E" w:rsidP="00EC1E88">
      <w:pPr>
        <w:pStyle w:val="NormalWeb"/>
        <w:rPr>
          <w:sz w:val="20"/>
          <w:szCs w:val="20"/>
        </w:rPr>
      </w:pPr>
      <w:r w:rsidRPr="0048065E">
        <w:rPr>
          <w:b/>
          <w:bCs/>
          <w:sz w:val="28"/>
          <w:szCs w:val="28"/>
          <w:u w:val="single"/>
        </w:rPr>
        <w:t xml:space="preserve">Isaiah 44:28;  45:1, 13; </w:t>
      </w:r>
      <w:r w:rsidRPr="00EC1E88">
        <w:rPr>
          <w:b/>
          <w:bCs/>
          <w:sz w:val="28"/>
          <w:szCs w:val="28"/>
          <w:u w:val="single"/>
        </w:rPr>
        <w:t xml:space="preserve"> </w:t>
      </w:r>
      <w:r w:rsidR="00EC1E88" w:rsidRPr="00EC1E88">
        <w:rPr>
          <w:b/>
          <w:bCs/>
          <w:sz w:val="20"/>
          <w:szCs w:val="20"/>
        </w:rPr>
        <w:t xml:space="preserve">[28] </w:t>
      </w:r>
      <w:r w:rsidR="00EC1E88" w:rsidRPr="00EC1E88">
        <w:rPr>
          <w:sz w:val="20"/>
          <w:szCs w:val="20"/>
        </w:rPr>
        <w:t>who says of Cyrus, ‘He is my shepherd and will accomplish all that I please; he will say of Jerusalem, “Let it be rebuilt,” and of the temple, “Let its foundations be laid.”</w:t>
      </w:r>
      <w:r w:rsidR="00EC1E88" w:rsidRPr="00EC1E88">
        <w:rPr>
          <w:b/>
          <w:bCs/>
          <w:sz w:val="20"/>
          <w:szCs w:val="20"/>
        </w:rPr>
        <w:t>'</w:t>
      </w:r>
      <w:r w:rsidR="00EC1E88" w:rsidRPr="00EC1E88">
        <w:rPr>
          <w:b/>
          <w:bCs/>
          <w:sz w:val="20"/>
          <w:szCs w:val="20"/>
        </w:rPr>
        <w:t xml:space="preserve"> </w:t>
      </w:r>
      <w:r w:rsidR="00EC1E88" w:rsidRPr="00EC1E88">
        <w:rPr>
          <w:b/>
          <w:bCs/>
          <w:sz w:val="20"/>
          <w:szCs w:val="20"/>
        </w:rPr>
        <w:t>45:1</w:t>
      </w:r>
      <w:r w:rsidR="00EC1E88" w:rsidRPr="00EC1E88">
        <w:rPr>
          <w:sz w:val="20"/>
          <w:szCs w:val="20"/>
        </w:rPr>
        <w:t xml:space="preserve"> </w:t>
      </w:r>
      <w:r w:rsidR="00EC1E88" w:rsidRPr="00EC1E88">
        <w:rPr>
          <w:sz w:val="20"/>
          <w:szCs w:val="20"/>
        </w:rPr>
        <w:t xml:space="preserve">“This is what the LORD says to his </w:t>
      </w:r>
      <w:proofErr w:type="spellStart"/>
      <w:r w:rsidR="00EC1E88" w:rsidRPr="00EC1E88">
        <w:rPr>
          <w:sz w:val="20"/>
          <w:szCs w:val="20"/>
        </w:rPr>
        <w:t>anointed,to</w:t>
      </w:r>
      <w:proofErr w:type="spellEnd"/>
      <w:r w:rsidR="00EC1E88" w:rsidRPr="00EC1E88">
        <w:rPr>
          <w:sz w:val="20"/>
          <w:szCs w:val="20"/>
        </w:rPr>
        <w:t xml:space="preserve"> Cyrus, whose right hand I take hold of to subdue nations before him and to strip kings of their armor, to open doors before him so that gates will not be shut:</w:t>
      </w:r>
      <w:r w:rsidR="00EC1E88" w:rsidRPr="00EC1E88">
        <w:rPr>
          <w:sz w:val="20"/>
          <w:szCs w:val="20"/>
        </w:rPr>
        <w:t xml:space="preserve"> </w:t>
      </w:r>
      <w:r w:rsidR="00EC1E88" w:rsidRPr="00EC1E88">
        <w:rPr>
          <w:b/>
          <w:bCs/>
          <w:sz w:val="20"/>
          <w:szCs w:val="20"/>
        </w:rPr>
        <w:t>45:13</w:t>
      </w:r>
      <w:r w:rsidR="00EC1E88" w:rsidRPr="00EC1E88">
        <w:rPr>
          <w:sz w:val="20"/>
          <w:szCs w:val="20"/>
        </w:rPr>
        <w:t xml:space="preserve"> [13] I will raise up Cyrus in my righteousness: I will make all his ways straight.</w:t>
      </w:r>
      <w:r w:rsidR="00EC1E88" w:rsidRPr="00EC1E88">
        <w:rPr>
          <w:sz w:val="20"/>
          <w:szCs w:val="20"/>
        </w:rPr>
        <w:t xml:space="preserve"> </w:t>
      </w:r>
      <w:r w:rsidR="00EC1E88" w:rsidRPr="00EC1E88">
        <w:rPr>
          <w:sz w:val="20"/>
          <w:szCs w:val="20"/>
        </w:rPr>
        <w:t>He will rebuild my city</w:t>
      </w:r>
      <w:r w:rsidR="00EC1E88" w:rsidRPr="00EC1E88">
        <w:rPr>
          <w:sz w:val="20"/>
          <w:szCs w:val="20"/>
        </w:rPr>
        <w:t xml:space="preserve"> </w:t>
      </w:r>
      <w:r w:rsidR="00EC1E88" w:rsidRPr="00EC1E88">
        <w:rPr>
          <w:sz w:val="20"/>
          <w:szCs w:val="20"/>
        </w:rPr>
        <w:t xml:space="preserve">and set my exiles </w:t>
      </w:r>
      <w:proofErr w:type="gramStart"/>
      <w:r w:rsidR="00EC1E88" w:rsidRPr="00EC1E88">
        <w:rPr>
          <w:sz w:val="20"/>
          <w:szCs w:val="20"/>
        </w:rPr>
        <w:t xml:space="preserve">free, </w:t>
      </w:r>
      <w:r w:rsidR="00EC1E88" w:rsidRPr="00EC1E88">
        <w:rPr>
          <w:sz w:val="20"/>
          <w:szCs w:val="20"/>
        </w:rPr>
        <w:t xml:space="preserve"> </w:t>
      </w:r>
      <w:r w:rsidR="00EC1E88" w:rsidRPr="00EC1E88">
        <w:rPr>
          <w:sz w:val="20"/>
          <w:szCs w:val="20"/>
        </w:rPr>
        <w:t>but</w:t>
      </w:r>
      <w:proofErr w:type="gramEnd"/>
      <w:r w:rsidR="00EC1E88" w:rsidRPr="00EC1E88">
        <w:rPr>
          <w:sz w:val="20"/>
          <w:szCs w:val="20"/>
        </w:rPr>
        <w:t xml:space="preserve"> not for a price or reward,</w:t>
      </w:r>
      <w:r w:rsidR="00EC1E88" w:rsidRPr="00EC1E88">
        <w:rPr>
          <w:sz w:val="20"/>
          <w:szCs w:val="20"/>
        </w:rPr>
        <w:t xml:space="preserve"> </w:t>
      </w:r>
      <w:r w:rsidR="00EC1E88" w:rsidRPr="00EC1E88">
        <w:rPr>
          <w:sz w:val="20"/>
          <w:szCs w:val="20"/>
        </w:rPr>
        <w:t xml:space="preserve">says the LORD </w:t>
      </w:r>
      <w:proofErr w:type="gramStart"/>
      <w:r w:rsidR="00EC1E88" w:rsidRPr="00EC1E88">
        <w:rPr>
          <w:sz w:val="20"/>
          <w:szCs w:val="20"/>
        </w:rPr>
        <w:t>Almighty.”</w:t>
      </w:r>
      <w:proofErr w:type="gramEnd"/>
    </w:p>
    <w:p w14:paraId="7A1D330D" w14:textId="77777777" w:rsidR="0048065E" w:rsidRDefault="0048065E" w:rsidP="008B3E16">
      <w:pPr>
        <w:rPr>
          <w:b/>
          <w:bCs/>
        </w:rPr>
      </w:pPr>
    </w:p>
    <w:p w14:paraId="1372044F" w14:textId="77777777" w:rsidR="00EC1E88" w:rsidRDefault="00EC1E88" w:rsidP="008B3E16">
      <w:pPr>
        <w:rPr>
          <w:b/>
          <w:bCs/>
        </w:rPr>
      </w:pPr>
    </w:p>
    <w:p w14:paraId="30E7A9BC" w14:textId="77777777" w:rsidR="00401DFF" w:rsidRDefault="00401DFF" w:rsidP="008B3E16">
      <w:pPr>
        <w:rPr>
          <w:b/>
          <w:bCs/>
        </w:rPr>
      </w:pPr>
    </w:p>
    <w:p w14:paraId="13BF9850" w14:textId="77777777" w:rsidR="00401DFF" w:rsidRDefault="00401DFF" w:rsidP="008B3E16">
      <w:pPr>
        <w:rPr>
          <w:b/>
          <w:bCs/>
        </w:rPr>
      </w:pPr>
    </w:p>
    <w:p w14:paraId="7C2D0D4A" w14:textId="77777777" w:rsidR="00401DFF" w:rsidRDefault="00401DFF" w:rsidP="008B3E16">
      <w:pPr>
        <w:rPr>
          <w:b/>
          <w:bCs/>
        </w:rPr>
      </w:pPr>
    </w:p>
    <w:p w14:paraId="7B01D002" w14:textId="77777777" w:rsidR="00401DFF" w:rsidRDefault="00401DFF" w:rsidP="008B3E16">
      <w:pPr>
        <w:rPr>
          <w:b/>
          <w:bCs/>
        </w:rPr>
      </w:pPr>
    </w:p>
    <w:p w14:paraId="044EFC85" w14:textId="77777777" w:rsidR="00401DFF" w:rsidRDefault="00401DFF" w:rsidP="008B3E16">
      <w:pPr>
        <w:rPr>
          <w:b/>
          <w:bCs/>
        </w:rPr>
      </w:pPr>
    </w:p>
    <w:p w14:paraId="018BD27C" w14:textId="77777777" w:rsidR="00401DFF" w:rsidRDefault="00401DFF" w:rsidP="008B3E16">
      <w:pPr>
        <w:rPr>
          <w:b/>
          <w:bCs/>
        </w:rPr>
      </w:pPr>
    </w:p>
    <w:p w14:paraId="3AB7BC91" w14:textId="77777777" w:rsidR="00401DFF" w:rsidRDefault="00401DFF" w:rsidP="008B3E16">
      <w:pPr>
        <w:rPr>
          <w:b/>
          <w:bCs/>
        </w:rPr>
      </w:pPr>
    </w:p>
    <w:p w14:paraId="3B8899A2" w14:textId="77777777" w:rsidR="00B54AD7" w:rsidRPr="009E6E88" w:rsidRDefault="00B54AD7" w:rsidP="008B73FE">
      <w:pPr>
        <w:jc w:val="center"/>
        <w:rPr>
          <w:sz w:val="20"/>
          <w:szCs w:val="20"/>
        </w:rPr>
      </w:pPr>
    </w:p>
    <w:p w14:paraId="3FA583B1" w14:textId="77777777" w:rsidR="00E87232" w:rsidRDefault="002C3808" w:rsidP="008B73FE">
      <w:pPr>
        <w:jc w:val="center"/>
        <w:rPr>
          <w:b/>
          <w:bCs/>
          <w:sz w:val="32"/>
          <w:szCs w:val="32"/>
          <w:u w:val="single"/>
        </w:rPr>
      </w:pPr>
      <w:bookmarkStart w:id="0" w:name="_Hlk170236771"/>
      <w:r w:rsidRPr="0032137E">
        <w:rPr>
          <w:b/>
          <w:bCs/>
          <w:sz w:val="32"/>
          <w:szCs w:val="32"/>
          <w:u w:val="single"/>
        </w:rPr>
        <w:lastRenderedPageBreak/>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4CA1482E" w14:textId="77777777" w:rsidR="00505E5B" w:rsidRDefault="00505E5B" w:rsidP="008B73FE">
      <w:pPr>
        <w:jc w:val="center"/>
        <w:rPr>
          <w:b/>
          <w:bCs/>
          <w:sz w:val="32"/>
          <w:szCs w:val="32"/>
          <w:u w:val="single"/>
        </w:rPr>
      </w:pPr>
    </w:p>
    <w:p w14:paraId="6B66F75E" w14:textId="4D19E6A2" w:rsidR="0046689E" w:rsidRDefault="00E87232" w:rsidP="0048065E">
      <w:pPr>
        <w:ind w:firstLine="720"/>
        <w:rPr>
          <w:b/>
          <w:bCs/>
          <w:sz w:val="28"/>
          <w:szCs w:val="28"/>
          <w:u w:val="single"/>
        </w:rPr>
      </w:pPr>
      <w:bookmarkStart w:id="1" w:name="_Hlk205141388"/>
      <w:r w:rsidRPr="003C4578">
        <w:rPr>
          <w:b/>
          <w:bCs/>
          <w:sz w:val="28"/>
          <w:szCs w:val="28"/>
          <w:u w:val="single"/>
        </w:rPr>
        <w:t xml:space="preserve">Read </w:t>
      </w:r>
      <w:bookmarkEnd w:id="1"/>
      <w:r w:rsidR="0048065E">
        <w:rPr>
          <w:b/>
          <w:bCs/>
          <w:sz w:val="28"/>
          <w:szCs w:val="28"/>
          <w:u w:val="single"/>
        </w:rPr>
        <w:t>Ezra 1:1-4</w:t>
      </w:r>
    </w:p>
    <w:p w14:paraId="693D1EA6" w14:textId="77777777" w:rsidR="004B793B" w:rsidRPr="004B793B" w:rsidRDefault="004B793B" w:rsidP="004B793B">
      <w:pPr>
        <w:spacing w:before="100" w:beforeAutospacing="1" w:after="100" w:afterAutospacing="1"/>
        <w:outlineLvl w:val="3"/>
        <w:rPr>
          <w:b/>
          <w:bCs/>
        </w:rPr>
      </w:pPr>
      <w:r w:rsidRPr="004B793B">
        <w:rPr>
          <w:b/>
          <w:bCs/>
        </w:rPr>
        <w:t>Cyrus Helps the Exiles to Return</w:t>
      </w:r>
    </w:p>
    <w:p w14:paraId="36C7179C" w14:textId="77777777" w:rsidR="004B793B" w:rsidRPr="004B793B" w:rsidRDefault="004B793B" w:rsidP="004B793B">
      <w:pPr>
        <w:spacing w:before="100" w:beforeAutospacing="1" w:after="100" w:afterAutospacing="1"/>
        <w:rPr>
          <w:sz w:val="20"/>
          <w:szCs w:val="20"/>
        </w:rPr>
      </w:pPr>
      <w:r w:rsidRPr="004B793B">
        <w:rPr>
          <w:sz w:val="20"/>
          <w:szCs w:val="20"/>
        </w:rPr>
        <w:t>[</w:t>
      </w:r>
      <w:proofErr w:type="spellStart"/>
      <w:r w:rsidRPr="004B793B">
        <w:rPr>
          <w:sz w:val="20"/>
          <w:szCs w:val="20"/>
        </w:rPr>
        <w:t>Ezr</w:t>
      </w:r>
      <w:proofErr w:type="spellEnd"/>
      <w:r w:rsidRPr="004B793B">
        <w:rPr>
          <w:sz w:val="20"/>
          <w:szCs w:val="20"/>
        </w:rPr>
        <w:t xml:space="preserve"> 1:1] In the first year of Cyrus king of Persia, </w:t>
      </w:r>
      <w:proofErr w:type="gramStart"/>
      <w:r w:rsidRPr="004B793B">
        <w:rPr>
          <w:sz w:val="20"/>
          <w:szCs w:val="20"/>
        </w:rPr>
        <w:t>in order to</w:t>
      </w:r>
      <w:proofErr w:type="gramEnd"/>
      <w:r w:rsidRPr="004B793B">
        <w:rPr>
          <w:sz w:val="20"/>
          <w:szCs w:val="20"/>
        </w:rPr>
        <w:t xml:space="preserve"> fulfill the word of the LORD spoken by Jeremiah, the LORD moved the heart of Cyrus king of Persia to make a proclamation throughout his realm and to put it in writing:</w:t>
      </w:r>
    </w:p>
    <w:p w14:paraId="0EE18F38" w14:textId="77777777" w:rsidR="004B793B" w:rsidRPr="004B793B" w:rsidRDefault="004B793B" w:rsidP="004B793B">
      <w:pPr>
        <w:spacing w:before="100" w:beforeAutospacing="1" w:after="100" w:afterAutospacing="1"/>
        <w:rPr>
          <w:sz w:val="20"/>
          <w:szCs w:val="20"/>
        </w:rPr>
      </w:pPr>
      <w:r w:rsidRPr="004B793B">
        <w:rPr>
          <w:sz w:val="20"/>
          <w:szCs w:val="20"/>
        </w:rPr>
        <w:t xml:space="preserve">[2] “This is what Cyrus king of Persia says: </w:t>
      </w:r>
    </w:p>
    <w:p w14:paraId="3A7C6583" w14:textId="0FEBF7D8" w:rsidR="0048065E" w:rsidRDefault="004B793B" w:rsidP="004B793B">
      <w:pPr>
        <w:spacing w:before="100" w:beforeAutospacing="1" w:after="100" w:afterAutospacing="1"/>
        <w:rPr>
          <w:b/>
          <w:bCs/>
          <w:sz w:val="28"/>
          <w:szCs w:val="28"/>
          <w:u w:val="single"/>
        </w:rPr>
      </w:pPr>
      <w:r w:rsidRPr="004B793B">
        <w:rPr>
          <w:sz w:val="20"/>
          <w:szCs w:val="20"/>
        </w:rPr>
        <w:t xml:space="preserve">“‘The LORD, the God of heaven, has given me all the kingdoms of the earth and he has appointed me to build a temple for him at Jerusalem in Judah. [3] Anyone of his people among you—may his God be with </w:t>
      </w:r>
      <w:proofErr w:type="gramStart"/>
      <w:r w:rsidRPr="004B793B">
        <w:rPr>
          <w:sz w:val="20"/>
          <w:szCs w:val="20"/>
        </w:rPr>
        <w:t>him, and</w:t>
      </w:r>
      <w:proofErr w:type="gramEnd"/>
      <w:r w:rsidRPr="004B793B">
        <w:rPr>
          <w:sz w:val="20"/>
          <w:szCs w:val="20"/>
        </w:rPr>
        <w:t xml:space="preserve"> let him go up to Jerusalem in Judah and build the temple of the LORD, the God of Israel, the God who is in Jerusalem. [4] And the people of any place where survivors may now be living are to provide him with silver and gold, with goods and livestock, and with freewill offerings for the temple of God in Jerusalem.'”</w:t>
      </w:r>
      <w:r w:rsidR="0048065E">
        <w:rPr>
          <w:b/>
          <w:bCs/>
          <w:sz w:val="28"/>
          <w:szCs w:val="28"/>
          <w:u w:val="single"/>
        </w:rPr>
        <w:t xml:space="preserve"> </w:t>
      </w:r>
    </w:p>
    <w:p w14:paraId="44A2A460" w14:textId="04988991" w:rsidR="00AD1915" w:rsidRDefault="0048065E" w:rsidP="004B793B">
      <w:pPr>
        <w:ind w:firstLine="720"/>
        <w:rPr>
          <w:b/>
          <w:bCs/>
          <w:sz w:val="28"/>
          <w:szCs w:val="28"/>
          <w:u w:val="single"/>
        </w:rPr>
      </w:pPr>
      <w:r w:rsidRPr="0048065E">
        <w:rPr>
          <w:b/>
          <w:bCs/>
        </w:rPr>
        <w:t>Question 8a</w:t>
      </w:r>
    </w:p>
    <w:p w14:paraId="3A47EE60" w14:textId="76570CF2" w:rsidR="004B793B" w:rsidRPr="004B793B" w:rsidRDefault="0048065E" w:rsidP="004B793B">
      <w:pPr>
        <w:pStyle w:val="NormalWeb"/>
      </w:pPr>
      <w:r>
        <w:rPr>
          <w:b/>
          <w:bCs/>
          <w:sz w:val="28"/>
          <w:szCs w:val="28"/>
          <w:u w:val="single"/>
        </w:rPr>
        <w:t>Proverbs 21:1</w:t>
      </w:r>
      <w:proofErr w:type="gramStart"/>
      <w:r>
        <w:rPr>
          <w:b/>
          <w:bCs/>
          <w:sz w:val="28"/>
          <w:szCs w:val="28"/>
          <w:u w:val="single"/>
        </w:rPr>
        <w:t xml:space="preserve">;  </w:t>
      </w:r>
      <w:r w:rsidR="004B793B" w:rsidRPr="004B793B">
        <w:t>The</w:t>
      </w:r>
      <w:proofErr w:type="gramEnd"/>
      <w:r w:rsidR="004B793B" w:rsidRPr="004B793B">
        <w:t xml:space="preserve"> king's heart is in the hand of the </w:t>
      </w:r>
      <w:proofErr w:type="gramStart"/>
      <w:r w:rsidR="004B793B" w:rsidRPr="004B793B">
        <w:t xml:space="preserve">LORD; </w:t>
      </w:r>
      <w:r w:rsidR="004B793B">
        <w:t xml:space="preserve"> </w:t>
      </w:r>
      <w:r w:rsidR="004B793B" w:rsidRPr="004B793B">
        <w:t>he</w:t>
      </w:r>
      <w:proofErr w:type="gramEnd"/>
      <w:r w:rsidR="004B793B" w:rsidRPr="004B793B">
        <w:t xml:space="preserve"> directs it like a watercourse wherever he pleases.</w:t>
      </w:r>
    </w:p>
    <w:p w14:paraId="4F408ABC" w14:textId="77777777" w:rsidR="00AD1915" w:rsidRDefault="00AD1915" w:rsidP="002B509A">
      <w:pPr>
        <w:jc w:val="center"/>
        <w:rPr>
          <w:b/>
          <w:bCs/>
        </w:rPr>
      </w:pPr>
    </w:p>
    <w:p w14:paraId="63DC0A5C" w14:textId="77777777" w:rsidR="00AD1915" w:rsidRDefault="00AD1915" w:rsidP="002B509A">
      <w:pPr>
        <w:jc w:val="center"/>
        <w:rPr>
          <w:b/>
          <w:bCs/>
        </w:rPr>
      </w:pPr>
    </w:p>
    <w:p w14:paraId="5D1F8ED8" w14:textId="77777777" w:rsidR="00E87232"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CBD3B03" w14:textId="77777777" w:rsidR="00E87232" w:rsidRDefault="00E87232" w:rsidP="008B73FE">
      <w:pPr>
        <w:jc w:val="center"/>
        <w:rPr>
          <w:b/>
          <w:bCs/>
          <w:sz w:val="32"/>
          <w:szCs w:val="32"/>
          <w:u w:val="single"/>
        </w:rPr>
      </w:pPr>
    </w:p>
    <w:p w14:paraId="6C82EF0D" w14:textId="57753A24" w:rsidR="00037804" w:rsidRDefault="00E87232" w:rsidP="0048065E">
      <w:pPr>
        <w:jc w:val="center"/>
        <w:rPr>
          <w:b/>
          <w:bCs/>
          <w:sz w:val="32"/>
          <w:szCs w:val="32"/>
          <w:u w:val="single"/>
        </w:rPr>
      </w:pPr>
      <w:r>
        <w:rPr>
          <w:b/>
          <w:bCs/>
          <w:sz w:val="32"/>
          <w:szCs w:val="32"/>
          <w:u w:val="single"/>
        </w:rPr>
        <w:t xml:space="preserve">Read </w:t>
      </w:r>
      <w:r w:rsidR="00CF188C">
        <w:rPr>
          <w:b/>
          <w:bCs/>
          <w:sz w:val="32"/>
          <w:szCs w:val="32"/>
          <w:u w:val="single"/>
        </w:rPr>
        <w:t>Ezra 1:5-11</w:t>
      </w:r>
    </w:p>
    <w:p w14:paraId="69867CD4" w14:textId="77777777" w:rsidR="004B793B" w:rsidRPr="00CF188C" w:rsidRDefault="004B793B" w:rsidP="004B793B">
      <w:pPr>
        <w:spacing w:before="100" w:beforeAutospacing="1" w:after="100" w:afterAutospacing="1"/>
        <w:rPr>
          <w:sz w:val="20"/>
          <w:szCs w:val="20"/>
        </w:rPr>
      </w:pPr>
      <w:r w:rsidRPr="00CF188C">
        <w:rPr>
          <w:sz w:val="20"/>
          <w:szCs w:val="20"/>
        </w:rPr>
        <w:t xml:space="preserve">[5] Then the family heads of Judah and Benjamin, and the priests and Levites—everyone whose heart God had moved—prepared to go up and build the house of the LORD in Jerusalem. [6] All their neighbors assisted them with articles of silver and gold, with goods and livestock, and with valuable gifts, in addition to all the freewill offerings. [7] Moreover, King Cyrus brought out the articles belonging to the temple of the LORD, which Nebuchadnezzar had carried away from Jerusalem and had placed in the temple of his god. [8] Cyrus </w:t>
      </w:r>
      <w:r w:rsidRPr="00CF188C">
        <w:rPr>
          <w:sz w:val="20"/>
          <w:szCs w:val="20"/>
        </w:rPr>
        <w:t>king of Persia had them brought by Mithredath the treasurer, who counted them out to Sheshbazzar the prince of Judah.</w:t>
      </w:r>
    </w:p>
    <w:p w14:paraId="676FC693" w14:textId="77777777" w:rsidR="004B793B" w:rsidRPr="00CF188C" w:rsidRDefault="004B793B" w:rsidP="004B793B">
      <w:pPr>
        <w:rPr>
          <w:sz w:val="20"/>
          <w:szCs w:val="20"/>
        </w:rPr>
      </w:pPr>
      <w:r w:rsidRPr="00CF188C">
        <w:rPr>
          <w:sz w:val="20"/>
          <w:szCs w:val="20"/>
        </w:rPr>
        <w:t>[9] This was the inventory:</w:t>
      </w:r>
    </w:p>
    <w:p w14:paraId="4621F561" w14:textId="77777777" w:rsidR="004B793B" w:rsidRPr="00CF188C" w:rsidRDefault="004B793B" w:rsidP="004B793B">
      <w:pPr>
        <w:rPr>
          <w:sz w:val="20"/>
          <w:szCs w:val="20"/>
        </w:rPr>
      </w:pPr>
      <w:r w:rsidRPr="00CF188C">
        <w:rPr>
          <w:sz w:val="20"/>
          <w:szCs w:val="20"/>
        </w:rPr>
        <w:t>gold dishes 30</w:t>
      </w:r>
    </w:p>
    <w:p w14:paraId="1FCF6D5F" w14:textId="77777777" w:rsidR="004B793B" w:rsidRPr="00CF188C" w:rsidRDefault="004B793B" w:rsidP="004B793B">
      <w:pPr>
        <w:rPr>
          <w:sz w:val="20"/>
          <w:szCs w:val="20"/>
        </w:rPr>
      </w:pPr>
      <w:r w:rsidRPr="00CF188C">
        <w:rPr>
          <w:sz w:val="20"/>
          <w:szCs w:val="20"/>
        </w:rPr>
        <w:t>silver dishes 1,000</w:t>
      </w:r>
    </w:p>
    <w:p w14:paraId="73A394E6" w14:textId="77777777" w:rsidR="004B793B" w:rsidRDefault="004B793B" w:rsidP="004B793B">
      <w:pPr>
        <w:rPr>
          <w:sz w:val="20"/>
          <w:szCs w:val="20"/>
        </w:rPr>
      </w:pPr>
      <w:r w:rsidRPr="00CF188C">
        <w:rPr>
          <w:sz w:val="20"/>
          <w:szCs w:val="20"/>
        </w:rPr>
        <w:t>silver pans 29</w:t>
      </w:r>
    </w:p>
    <w:p w14:paraId="17C764FE" w14:textId="77777777" w:rsidR="004B793B" w:rsidRPr="00CF188C" w:rsidRDefault="004B793B" w:rsidP="004B793B">
      <w:pPr>
        <w:rPr>
          <w:sz w:val="20"/>
          <w:szCs w:val="20"/>
        </w:rPr>
      </w:pPr>
    </w:p>
    <w:p w14:paraId="65942F04" w14:textId="77777777" w:rsidR="004B793B" w:rsidRPr="00CF188C" w:rsidRDefault="004B793B" w:rsidP="004B793B">
      <w:pPr>
        <w:rPr>
          <w:sz w:val="20"/>
          <w:szCs w:val="20"/>
        </w:rPr>
      </w:pPr>
      <w:r w:rsidRPr="00CF188C">
        <w:rPr>
          <w:sz w:val="20"/>
          <w:szCs w:val="20"/>
        </w:rPr>
        <w:t>[10] gold bowls 30</w:t>
      </w:r>
    </w:p>
    <w:p w14:paraId="00DCA937" w14:textId="77777777" w:rsidR="004B793B" w:rsidRPr="00CF188C" w:rsidRDefault="004B793B" w:rsidP="004B793B">
      <w:pPr>
        <w:rPr>
          <w:sz w:val="20"/>
          <w:szCs w:val="20"/>
        </w:rPr>
      </w:pPr>
      <w:r w:rsidRPr="00CF188C">
        <w:rPr>
          <w:sz w:val="20"/>
          <w:szCs w:val="20"/>
        </w:rPr>
        <w:t>matching silver bowls 410</w:t>
      </w:r>
    </w:p>
    <w:p w14:paraId="2C5440A7" w14:textId="77777777" w:rsidR="004B793B" w:rsidRPr="00CF188C" w:rsidRDefault="004B793B" w:rsidP="004B793B">
      <w:pPr>
        <w:rPr>
          <w:sz w:val="20"/>
          <w:szCs w:val="20"/>
        </w:rPr>
      </w:pPr>
      <w:r w:rsidRPr="00CF188C">
        <w:rPr>
          <w:sz w:val="20"/>
          <w:szCs w:val="20"/>
        </w:rPr>
        <w:t>other articles 1,000</w:t>
      </w:r>
    </w:p>
    <w:p w14:paraId="37411DD0" w14:textId="7D9FCD2F" w:rsidR="004B793B" w:rsidRPr="00CF188C" w:rsidRDefault="004B793B" w:rsidP="004B793B">
      <w:pPr>
        <w:spacing w:before="100" w:beforeAutospacing="1" w:after="100" w:afterAutospacing="1"/>
        <w:rPr>
          <w:sz w:val="20"/>
          <w:szCs w:val="20"/>
        </w:rPr>
      </w:pPr>
      <w:r w:rsidRPr="00CF188C">
        <w:rPr>
          <w:sz w:val="20"/>
          <w:szCs w:val="20"/>
        </w:rPr>
        <w:t xml:space="preserve">[11] In all, there were 5,400 articles of gold and of silver. Sheshbazzar brought all </w:t>
      </w:r>
      <w:proofErr w:type="gramStart"/>
      <w:r w:rsidRPr="00CF188C">
        <w:rPr>
          <w:sz w:val="20"/>
          <w:szCs w:val="20"/>
        </w:rPr>
        <w:t>these</w:t>
      </w:r>
      <w:proofErr w:type="gramEnd"/>
      <w:r w:rsidRPr="00CF188C">
        <w:rPr>
          <w:sz w:val="20"/>
          <w:szCs w:val="20"/>
        </w:rPr>
        <w:t xml:space="preserve"> along when the exiles came up from Babylon to Jeru</w:t>
      </w:r>
      <w:r w:rsidR="00401DFF">
        <w:rPr>
          <w:sz w:val="20"/>
          <w:szCs w:val="20"/>
        </w:rPr>
        <w:t>s</w:t>
      </w:r>
      <w:r w:rsidRPr="00CF188C">
        <w:rPr>
          <w:sz w:val="20"/>
          <w:szCs w:val="20"/>
        </w:rPr>
        <w:t>alem.</w:t>
      </w: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2" w:name="_Hlk172638454"/>
      <w:r w:rsidRPr="007B764D">
        <w:rPr>
          <w:b/>
          <w:bCs/>
          <w:sz w:val="32"/>
          <w:szCs w:val="32"/>
          <w:u w:val="single"/>
        </w:rPr>
        <w:t>FIFTH DAY</w:t>
      </w:r>
      <w:bookmarkEnd w:id="2"/>
    </w:p>
    <w:p w14:paraId="7D46F6AC" w14:textId="77777777" w:rsidR="00982DD9" w:rsidRPr="00982DD9" w:rsidRDefault="00982DD9" w:rsidP="008B73FE">
      <w:pPr>
        <w:jc w:val="center"/>
        <w:rPr>
          <w:sz w:val="20"/>
          <w:szCs w:val="20"/>
        </w:rPr>
      </w:pPr>
    </w:p>
    <w:p w14:paraId="64A9BA3E" w14:textId="3CB0FF6C" w:rsidR="00CF188C" w:rsidRPr="00037804" w:rsidRDefault="00270D97" w:rsidP="0048065E">
      <w:pPr>
        <w:jc w:val="center"/>
        <w:rPr>
          <w:sz w:val="20"/>
          <w:szCs w:val="20"/>
        </w:rPr>
      </w:pPr>
      <w:r w:rsidRPr="001960D3">
        <w:rPr>
          <w:b/>
          <w:bCs/>
          <w:sz w:val="28"/>
          <w:szCs w:val="28"/>
          <w:u w:val="single"/>
        </w:rPr>
        <w:t xml:space="preserve">Read </w:t>
      </w:r>
      <w:r w:rsidR="00CF188C">
        <w:rPr>
          <w:b/>
          <w:bCs/>
          <w:sz w:val="28"/>
          <w:szCs w:val="28"/>
          <w:u w:val="single"/>
        </w:rPr>
        <w:t>Ezra 2</w:t>
      </w:r>
    </w:p>
    <w:p w14:paraId="2B288D8A" w14:textId="77777777" w:rsidR="004B793B" w:rsidRPr="00CF188C" w:rsidRDefault="004B793B" w:rsidP="004B793B">
      <w:pPr>
        <w:spacing w:before="100" w:beforeAutospacing="1" w:after="100" w:afterAutospacing="1"/>
        <w:outlineLvl w:val="3"/>
        <w:rPr>
          <w:b/>
          <w:bCs/>
          <w:sz w:val="20"/>
          <w:szCs w:val="20"/>
        </w:rPr>
      </w:pPr>
      <w:r w:rsidRPr="00CF188C">
        <w:rPr>
          <w:b/>
          <w:bCs/>
          <w:sz w:val="20"/>
          <w:szCs w:val="20"/>
        </w:rPr>
        <w:t>The List of the Exiles Who Returned</w:t>
      </w:r>
    </w:p>
    <w:p w14:paraId="4DCAB0C9" w14:textId="77777777" w:rsidR="004B793B" w:rsidRDefault="004B793B" w:rsidP="004B793B">
      <w:pPr>
        <w:rPr>
          <w:sz w:val="20"/>
          <w:szCs w:val="20"/>
        </w:rPr>
      </w:pPr>
      <w:r w:rsidRPr="00CF188C">
        <w:rPr>
          <w:sz w:val="20"/>
          <w:szCs w:val="20"/>
        </w:rPr>
        <w:t>[2:1] Now these are the people of the province who came up from the captivity of the exiles, whom Nebuchadnezzar king of Babylon had taken captive to Babylon (they returned to Jerusalem and Judah, each to his own town, [2] in company with Zerubbabel, Jeshua, Nehemiah, Seraiah, Reelaiah, Mordecai, Bilshan, Mispar, Bigvai, Rehum and Baanah):</w:t>
      </w:r>
    </w:p>
    <w:p w14:paraId="6C619DDE" w14:textId="77777777" w:rsidR="004B793B" w:rsidRPr="00CF188C" w:rsidRDefault="004B793B" w:rsidP="004B793B">
      <w:pPr>
        <w:rPr>
          <w:sz w:val="20"/>
          <w:szCs w:val="20"/>
        </w:rPr>
      </w:pPr>
    </w:p>
    <w:p w14:paraId="73ECFE0F" w14:textId="77777777" w:rsidR="004B793B" w:rsidRPr="004B793B" w:rsidRDefault="004B793B" w:rsidP="004B793B">
      <w:pPr>
        <w:rPr>
          <w:b/>
          <w:bCs/>
          <w:sz w:val="20"/>
          <w:szCs w:val="20"/>
        </w:rPr>
      </w:pPr>
      <w:r w:rsidRPr="00CF188C">
        <w:rPr>
          <w:b/>
          <w:bCs/>
          <w:sz w:val="20"/>
          <w:szCs w:val="20"/>
        </w:rPr>
        <w:t>The list of the men of the people of Israel:</w:t>
      </w:r>
    </w:p>
    <w:p w14:paraId="573031F4" w14:textId="77777777" w:rsidR="004B793B" w:rsidRPr="00CF188C" w:rsidRDefault="004B793B" w:rsidP="004B793B">
      <w:pPr>
        <w:rPr>
          <w:sz w:val="20"/>
          <w:szCs w:val="20"/>
        </w:rPr>
      </w:pPr>
    </w:p>
    <w:p w14:paraId="65DB8CFE" w14:textId="77777777" w:rsidR="004B793B" w:rsidRPr="00CF188C" w:rsidRDefault="004B793B" w:rsidP="004B793B">
      <w:pPr>
        <w:rPr>
          <w:sz w:val="20"/>
          <w:szCs w:val="20"/>
        </w:rPr>
      </w:pPr>
      <w:r w:rsidRPr="00CF188C">
        <w:rPr>
          <w:sz w:val="20"/>
          <w:szCs w:val="20"/>
        </w:rPr>
        <w:t>[3] the descendants of Parosh 2,172</w:t>
      </w:r>
    </w:p>
    <w:p w14:paraId="32BCDCBE" w14:textId="77777777" w:rsidR="004B793B" w:rsidRPr="00CF188C" w:rsidRDefault="004B793B" w:rsidP="004B793B">
      <w:pPr>
        <w:rPr>
          <w:sz w:val="20"/>
          <w:szCs w:val="20"/>
        </w:rPr>
      </w:pPr>
      <w:r w:rsidRPr="00CF188C">
        <w:rPr>
          <w:sz w:val="20"/>
          <w:szCs w:val="20"/>
        </w:rPr>
        <w:t>[4] of Shephatiah 372</w:t>
      </w:r>
    </w:p>
    <w:p w14:paraId="126D3127" w14:textId="77777777" w:rsidR="004B793B" w:rsidRPr="00CF188C" w:rsidRDefault="004B793B" w:rsidP="004B793B">
      <w:pPr>
        <w:rPr>
          <w:sz w:val="20"/>
          <w:szCs w:val="20"/>
        </w:rPr>
      </w:pPr>
      <w:r w:rsidRPr="00CF188C">
        <w:rPr>
          <w:sz w:val="20"/>
          <w:szCs w:val="20"/>
        </w:rPr>
        <w:t>[5] of Arah 775</w:t>
      </w:r>
    </w:p>
    <w:p w14:paraId="02036DA1" w14:textId="77777777" w:rsidR="004B793B" w:rsidRPr="00CF188C" w:rsidRDefault="004B793B" w:rsidP="004B793B">
      <w:pPr>
        <w:rPr>
          <w:sz w:val="20"/>
          <w:szCs w:val="20"/>
        </w:rPr>
      </w:pPr>
      <w:r w:rsidRPr="00CF188C">
        <w:rPr>
          <w:sz w:val="20"/>
          <w:szCs w:val="20"/>
        </w:rPr>
        <w:t>[6] of Pahath-Moab (through the line of Jeshua and Joab) 2,812</w:t>
      </w:r>
    </w:p>
    <w:p w14:paraId="58915F67" w14:textId="77777777" w:rsidR="004B793B" w:rsidRPr="00CF188C" w:rsidRDefault="004B793B" w:rsidP="004B793B">
      <w:pPr>
        <w:rPr>
          <w:sz w:val="20"/>
          <w:szCs w:val="20"/>
        </w:rPr>
      </w:pPr>
      <w:r w:rsidRPr="00CF188C">
        <w:rPr>
          <w:sz w:val="20"/>
          <w:szCs w:val="20"/>
        </w:rPr>
        <w:t>[7] of Elam 1,254</w:t>
      </w:r>
    </w:p>
    <w:p w14:paraId="5C05C8D0" w14:textId="77777777" w:rsidR="004B793B" w:rsidRPr="00CF188C" w:rsidRDefault="004B793B" w:rsidP="004B793B">
      <w:pPr>
        <w:rPr>
          <w:sz w:val="20"/>
          <w:szCs w:val="20"/>
        </w:rPr>
      </w:pPr>
      <w:r w:rsidRPr="00CF188C">
        <w:rPr>
          <w:sz w:val="20"/>
          <w:szCs w:val="20"/>
        </w:rPr>
        <w:t>[8] of Zattu 945</w:t>
      </w:r>
    </w:p>
    <w:p w14:paraId="64F5AE99" w14:textId="77777777" w:rsidR="004B793B" w:rsidRPr="00CF188C" w:rsidRDefault="004B793B" w:rsidP="004B793B">
      <w:pPr>
        <w:rPr>
          <w:sz w:val="20"/>
          <w:szCs w:val="20"/>
        </w:rPr>
      </w:pPr>
      <w:r w:rsidRPr="00CF188C">
        <w:rPr>
          <w:sz w:val="20"/>
          <w:szCs w:val="20"/>
        </w:rPr>
        <w:t>[9] of Zaccai 760</w:t>
      </w:r>
    </w:p>
    <w:p w14:paraId="40381805" w14:textId="77777777" w:rsidR="004B793B" w:rsidRPr="00CF188C" w:rsidRDefault="004B793B" w:rsidP="004B793B">
      <w:pPr>
        <w:rPr>
          <w:sz w:val="20"/>
          <w:szCs w:val="20"/>
        </w:rPr>
      </w:pPr>
      <w:r w:rsidRPr="00CF188C">
        <w:rPr>
          <w:sz w:val="20"/>
          <w:szCs w:val="20"/>
        </w:rPr>
        <w:t>[10] of Bani 642</w:t>
      </w:r>
    </w:p>
    <w:p w14:paraId="42FE5BFF" w14:textId="77777777" w:rsidR="004B793B" w:rsidRPr="00CF188C" w:rsidRDefault="004B793B" w:rsidP="004B793B">
      <w:pPr>
        <w:rPr>
          <w:sz w:val="20"/>
          <w:szCs w:val="20"/>
        </w:rPr>
      </w:pPr>
      <w:r w:rsidRPr="00CF188C">
        <w:rPr>
          <w:sz w:val="20"/>
          <w:szCs w:val="20"/>
        </w:rPr>
        <w:t>[11] of Bebai 623</w:t>
      </w:r>
    </w:p>
    <w:p w14:paraId="331C19DB" w14:textId="77777777" w:rsidR="004B793B" w:rsidRPr="00CF188C" w:rsidRDefault="004B793B" w:rsidP="004B793B">
      <w:pPr>
        <w:rPr>
          <w:sz w:val="20"/>
          <w:szCs w:val="20"/>
        </w:rPr>
      </w:pPr>
      <w:r w:rsidRPr="00CF188C">
        <w:rPr>
          <w:sz w:val="20"/>
          <w:szCs w:val="20"/>
        </w:rPr>
        <w:t>[12] of Azgad 1,222</w:t>
      </w:r>
    </w:p>
    <w:p w14:paraId="5818C6B1" w14:textId="77777777" w:rsidR="004B793B" w:rsidRPr="00CF188C" w:rsidRDefault="004B793B" w:rsidP="004B793B">
      <w:pPr>
        <w:rPr>
          <w:sz w:val="20"/>
          <w:szCs w:val="20"/>
        </w:rPr>
      </w:pPr>
      <w:r w:rsidRPr="00CF188C">
        <w:rPr>
          <w:sz w:val="20"/>
          <w:szCs w:val="20"/>
        </w:rPr>
        <w:t>[13] of Adonikam 666</w:t>
      </w:r>
    </w:p>
    <w:p w14:paraId="498B4FDD" w14:textId="77777777" w:rsidR="004B793B" w:rsidRPr="00CF188C" w:rsidRDefault="004B793B" w:rsidP="004B793B">
      <w:pPr>
        <w:rPr>
          <w:sz w:val="20"/>
          <w:szCs w:val="20"/>
        </w:rPr>
      </w:pPr>
      <w:r w:rsidRPr="00CF188C">
        <w:rPr>
          <w:sz w:val="20"/>
          <w:szCs w:val="20"/>
        </w:rPr>
        <w:t>[14] of Bigvai 2,056</w:t>
      </w:r>
    </w:p>
    <w:p w14:paraId="0083A9C8" w14:textId="77777777" w:rsidR="004B793B" w:rsidRPr="00CF188C" w:rsidRDefault="004B793B" w:rsidP="004B793B">
      <w:pPr>
        <w:rPr>
          <w:sz w:val="20"/>
          <w:szCs w:val="20"/>
        </w:rPr>
      </w:pPr>
      <w:r w:rsidRPr="00CF188C">
        <w:rPr>
          <w:sz w:val="20"/>
          <w:szCs w:val="20"/>
        </w:rPr>
        <w:t>[15] of Adin 454</w:t>
      </w:r>
    </w:p>
    <w:p w14:paraId="5614FEA0" w14:textId="77777777" w:rsidR="004B793B" w:rsidRPr="00CF188C" w:rsidRDefault="004B793B" w:rsidP="004B793B">
      <w:pPr>
        <w:rPr>
          <w:sz w:val="20"/>
          <w:szCs w:val="20"/>
        </w:rPr>
      </w:pPr>
      <w:r w:rsidRPr="00CF188C">
        <w:rPr>
          <w:sz w:val="20"/>
          <w:szCs w:val="20"/>
        </w:rPr>
        <w:t>[16] of Ater (through Hezekiah) 98</w:t>
      </w:r>
    </w:p>
    <w:p w14:paraId="7E7916F7" w14:textId="77777777" w:rsidR="004B793B" w:rsidRPr="00CF188C" w:rsidRDefault="004B793B" w:rsidP="004B793B">
      <w:pPr>
        <w:rPr>
          <w:sz w:val="20"/>
          <w:szCs w:val="20"/>
        </w:rPr>
      </w:pPr>
      <w:r w:rsidRPr="00CF188C">
        <w:rPr>
          <w:sz w:val="20"/>
          <w:szCs w:val="20"/>
        </w:rPr>
        <w:t>[17] of Bezai 323</w:t>
      </w:r>
    </w:p>
    <w:p w14:paraId="0672FB0B" w14:textId="77777777" w:rsidR="004B793B" w:rsidRPr="00CF188C" w:rsidRDefault="004B793B" w:rsidP="004B793B">
      <w:pPr>
        <w:rPr>
          <w:sz w:val="20"/>
          <w:szCs w:val="20"/>
        </w:rPr>
      </w:pPr>
      <w:r w:rsidRPr="00CF188C">
        <w:rPr>
          <w:sz w:val="20"/>
          <w:szCs w:val="20"/>
        </w:rPr>
        <w:t>[18] of Jorah 112</w:t>
      </w:r>
    </w:p>
    <w:p w14:paraId="04158B79" w14:textId="77777777" w:rsidR="004B793B" w:rsidRPr="00CF188C" w:rsidRDefault="004B793B" w:rsidP="004B793B">
      <w:pPr>
        <w:rPr>
          <w:sz w:val="20"/>
          <w:szCs w:val="20"/>
        </w:rPr>
      </w:pPr>
      <w:r w:rsidRPr="00CF188C">
        <w:rPr>
          <w:sz w:val="20"/>
          <w:szCs w:val="20"/>
        </w:rPr>
        <w:t>[19] of Hashum 223</w:t>
      </w:r>
    </w:p>
    <w:p w14:paraId="49945675" w14:textId="77777777" w:rsidR="004B793B" w:rsidRPr="00CF188C" w:rsidRDefault="004B793B" w:rsidP="004B793B">
      <w:pPr>
        <w:rPr>
          <w:sz w:val="20"/>
          <w:szCs w:val="20"/>
        </w:rPr>
      </w:pPr>
      <w:r w:rsidRPr="00CF188C">
        <w:rPr>
          <w:sz w:val="20"/>
          <w:szCs w:val="20"/>
        </w:rPr>
        <w:lastRenderedPageBreak/>
        <w:t>[20] of Gibbar 95</w:t>
      </w:r>
    </w:p>
    <w:p w14:paraId="5AC59481" w14:textId="77777777" w:rsidR="004B793B" w:rsidRPr="00CF188C" w:rsidRDefault="004B793B" w:rsidP="004B793B">
      <w:pPr>
        <w:rPr>
          <w:sz w:val="20"/>
          <w:szCs w:val="20"/>
        </w:rPr>
      </w:pPr>
      <w:r w:rsidRPr="00CF188C">
        <w:rPr>
          <w:sz w:val="20"/>
          <w:szCs w:val="20"/>
        </w:rPr>
        <w:t xml:space="preserve">[21] the men of Bethlehem 123 </w:t>
      </w:r>
    </w:p>
    <w:p w14:paraId="68DEF612" w14:textId="77777777" w:rsidR="004B793B" w:rsidRPr="00CF188C" w:rsidRDefault="004B793B" w:rsidP="004B793B">
      <w:pPr>
        <w:rPr>
          <w:sz w:val="20"/>
          <w:szCs w:val="20"/>
        </w:rPr>
      </w:pPr>
      <w:r w:rsidRPr="00CF188C">
        <w:rPr>
          <w:sz w:val="20"/>
          <w:szCs w:val="20"/>
        </w:rPr>
        <w:t xml:space="preserve">[22] of </w:t>
      </w:r>
      <w:proofErr w:type="spellStart"/>
      <w:r w:rsidRPr="00CF188C">
        <w:rPr>
          <w:sz w:val="20"/>
          <w:szCs w:val="20"/>
        </w:rPr>
        <w:t>Netophah</w:t>
      </w:r>
      <w:proofErr w:type="spellEnd"/>
      <w:r w:rsidRPr="00CF188C">
        <w:rPr>
          <w:sz w:val="20"/>
          <w:szCs w:val="20"/>
        </w:rPr>
        <w:t xml:space="preserve"> 56</w:t>
      </w:r>
    </w:p>
    <w:p w14:paraId="4C930F3E" w14:textId="77777777" w:rsidR="004B793B" w:rsidRPr="00CF188C" w:rsidRDefault="004B793B" w:rsidP="004B793B">
      <w:pPr>
        <w:rPr>
          <w:sz w:val="20"/>
          <w:szCs w:val="20"/>
        </w:rPr>
      </w:pPr>
      <w:r w:rsidRPr="00CF188C">
        <w:rPr>
          <w:sz w:val="20"/>
          <w:szCs w:val="20"/>
        </w:rPr>
        <w:t>[23] of Anathoth 128</w:t>
      </w:r>
    </w:p>
    <w:p w14:paraId="40BC9D48" w14:textId="77777777" w:rsidR="004B793B" w:rsidRPr="00CF188C" w:rsidRDefault="004B793B" w:rsidP="004B793B">
      <w:pPr>
        <w:rPr>
          <w:sz w:val="20"/>
          <w:szCs w:val="20"/>
        </w:rPr>
      </w:pPr>
      <w:r w:rsidRPr="00CF188C">
        <w:rPr>
          <w:sz w:val="20"/>
          <w:szCs w:val="20"/>
        </w:rPr>
        <w:t>[24] of Azmaveth 42</w:t>
      </w:r>
    </w:p>
    <w:p w14:paraId="1EEAB23E" w14:textId="77777777" w:rsidR="004B793B" w:rsidRPr="00CF188C" w:rsidRDefault="004B793B" w:rsidP="004B793B">
      <w:pPr>
        <w:rPr>
          <w:sz w:val="20"/>
          <w:szCs w:val="20"/>
        </w:rPr>
      </w:pPr>
      <w:r w:rsidRPr="00CF188C">
        <w:rPr>
          <w:sz w:val="20"/>
          <w:szCs w:val="20"/>
        </w:rPr>
        <w:t>[25] of Kiriath Jearim, Kephirah and Beeroth 743</w:t>
      </w:r>
    </w:p>
    <w:p w14:paraId="2CC4BB42" w14:textId="77777777" w:rsidR="004B793B" w:rsidRPr="00CF188C" w:rsidRDefault="004B793B" w:rsidP="004B793B">
      <w:pPr>
        <w:rPr>
          <w:sz w:val="20"/>
          <w:szCs w:val="20"/>
        </w:rPr>
      </w:pPr>
      <w:r w:rsidRPr="00CF188C">
        <w:rPr>
          <w:sz w:val="20"/>
          <w:szCs w:val="20"/>
        </w:rPr>
        <w:t>[26] of Ramah and Geba 621</w:t>
      </w:r>
    </w:p>
    <w:p w14:paraId="12509870" w14:textId="77777777" w:rsidR="004B793B" w:rsidRPr="00CF188C" w:rsidRDefault="004B793B" w:rsidP="004B793B">
      <w:pPr>
        <w:rPr>
          <w:sz w:val="20"/>
          <w:szCs w:val="20"/>
        </w:rPr>
      </w:pPr>
      <w:r w:rsidRPr="00CF188C">
        <w:rPr>
          <w:sz w:val="20"/>
          <w:szCs w:val="20"/>
        </w:rPr>
        <w:t xml:space="preserve">[27] of </w:t>
      </w:r>
      <w:proofErr w:type="spellStart"/>
      <w:r w:rsidRPr="00CF188C">
        <w:rPr>
          <w:sz w:val="20"/>
          <w:szCs w:val="20"/>
        </w:rPr>
        <w:t>Micmash</w:t>
      </w:r>
      <w:proofErr w:type="spellEnd"/>
      <w:r w:rsidRPr="00CF188C">
        <w:rPr>
          <w:sz w:val="20"/>
          <w:szCs w:val="20"/>
        </w:rPr>
        <w:t xml:space="preserve"> 122</w:t>
      </w:r>
    </w:p>
    <w:p w14:paraId="38F4C2C6" w14:textId="77777777" w:rsidR="004B793B" w:rsidRPr="00CF188C" w:rsidRDefault="004B793B" w:rsidP="004B793B">
      <w:pPr>
        <w:rPr>
          <w:sz w:val="20"/>
          <w:szCs w:val="20"/>
        </w:rPr>
      </w:pPr>
      <w:r w:rsidRPr="00CF188C">
        <w:rPr>
          <w:sz w:val="20"/>
          <w:szCs w:val="20"/>
        </w:rPr>
        <w:t>[28] of Bethel and Ai 223</w:t>
      </w:r>
    </w:p>
    <w:p w14:paraId="20E107B7" w14:textId="77777777" w:rsidR="004B793B" w:rsidRPr="00CF188C" w:rsidRDefault="004B793B" w:rsidP="004B793B">
      <w:pPr>
        <w:rPr>
          <w:sz w:val="20"/>
          <w:szCs w:val="20"/>
        </w:rPr>
      </w:pPr>
      <w:r w:rsidRPr="00CF188C">
        <w:rPr>
          <w:sz w:val="20"/>
          <w:szCs w:val="20"/>
        </w:rPr>
        <w:t>[29] of Nebo 52</w:t>
      </w:r>
    </w:p>
    <w:p w14:paraId="73F1AC87" w14:textId="77777777" w:rsidR="004B793B" w:rsidRPr="00CF188C" w:rsidRDefault="004B793B" w:rsidP="004B793B">
      <w:pPr>
        <w:rPr>
          <w:sz w:val="20"/>
          <w:szCs w:val="20"/>
        </w:rPr>
      </w:pPr>
      <w:r w:rsidRPr="00CF188C">
        <w:rPr>
          <w:sz w:val="20"/>
          <w:szCs w:val="20"/>
        </w:rPr>
        <w:t>[30] of Magbish 156</w:t>
      </w:r>
    </w:p>
    <w:p w14:paraId="1974A7F6" w14:textId="77777777" w:rsidR="004B793B" w:rsidRPr="00CF188C" w:rsidRDefault="004B793B" w:rsidP="004B793B">
      <w:pPr>
        <w:rPr>
          <w:sz w:val="20"/>
          <w:szCs w:val="20"/>
        </w:rPr>
      </w:pPr>
      <w:r w:rsidRPr="00CF188C">
        <w:rPr>
          <w:sz w:val="20"/>
          <w:szCs w:val="20"/>
        </w:rPr>
        <w:t>[31] of the other Elam 1,254</w:t>
      </w:r>
    </w:p>
    <w:p w14:paraId="2B5C5804" w14:textId="77777777" w:rsidR="004B793B" w:rsidRPr="00CF188C" w:rsidRDefault="004B793B" w:rsidP="004B793B">
      <w:pPr>
        <w:rPr>
          <w:sz w:val="20"/>
          <w:szCs w:val="20"/>
        </w:rPr>
      </w:pPr>
      <w:r w:rsidRPr="00CF188C">
        <w:rPr>
          <w:sz w:val="20"/>
          <w:szCs w:val="20"/>
        </w:rPr>
        <w:t>[32] of Harim 320</w:t>
      </w:r>
    </w:p>
    <w:p w14:paraId="10A96E84" w14:textId="77777777" w:rsidR="004B793B" w:rsidRPr="00CF188C" w:rsidRDefault="004B793B" w:rsidP="004B793B">
      <w:pPr>
        <w:rPr>
          <w:sz w:val="20"/>
          <w:szCs w:val="20"/>
        </w:rPr>
      </w:pPr>
      <w:r w:rsidRPr="00CF188C">
        <w:rPr>
          <w:sz w:val="20"/>
          <w:szCs w:val="20"/>
        </w:rPr>
        <w:t>[33] of Lod, Hadid and Ono 725</w:t>
      </w:r>
    </w:p>
    <w:p w14:paraId="4F01885B" w14:textId="77777777" w:rsidR="004B793B" w:rsidRPr="00CF188C" w:rsidRDefault="004B793B" w:rsidP="004B793B">
      <w:pPr>
        <w:rPr>
          <w:sz w:val="20"/>
          <w:szCs w:val="20"/>
        </w:rPr>
      </w:pPr>
      <w:r w:rsidRPr="00CF188C">
        <w:rPr>
          <w:sz w:val="20"/>
          <w:szCs w:val="20"/>
        </w:rPr>
        <w:t>[34] of Jericho 345</w:t>
      </w:r>
    </w:p>
    <w:p w14:paraId="08D8F310" w14:textId="77777777" w:rsidR="004B793B" w:rsidRPr="00CF188C" w:rsidRDefault="004B793B" w:rsidP="004B793B">
      <w:pPr>
        <w:rPr>
          <w:sz w:val="20"/>
          <w:szCs w:val="20"/>
        </w:rPr>
      </w:pPr>
      <w:r w:rsidRPr="00CF188C">
        <w:rPr>
          <w:sz w:val="20"/>
          <w:szCs w:val="20"/>
        </w:rPr>
        <w:t>[35] of Senaah 3,630</w:t>
      </w:r>
    </w:p>
    <w:p w14:paraId="05F164CA" w14:textId="77777777" w:rsidR="004B793B" w:rsidRPr="00CF188C" w:rsidRDefault="004B793B" w:rsidP="004B793B">
      <w:pPr>
        <w:spacing w:before="100" w:beforeAutospacing="1" w:after="100" w:afterAutospacing="1"/>
        <w:rPr>
          <w:b/>
          <w:bCs/>
          <w:sz w:val="20"/>
          <w:szCs w:val="20"/>
        </w:rPr>
      </w:pPr>
      <w:r w:rsidRPr="00CF188C">
        <w:rPr>
          <w:b/>
          <w:bCs/>
          <w:sz w:val="20"/>
          <w:szCs w:val="20"/>
        </w:rPr>
        <w:t>[36] The priests:</w:t>
      </w:r>
    </w:p>
    <w:p w14:paraId="18B440CC" w14:textId="77777777" w:rsidR="004B793B" w:rsidRPr="00CF188C" w:rsidRDefault="004B793B" w:rsidP="004B793B">
      <w:pPr>
        <w:rPr>
          <w:sz w:val="20"/>
          <w:szCs w:val="20"/>
        </w:rPr>
      </w:pPr>
      <w:r w:rsidRPr="00CF188C">
        <w:rPr>
          <w:sz w:val="20"/>
          <w:szCs w:val="20"/>
        </w:rPr>
        <w:t>the descendants of Jedaiah (through the family of Jeshua) 973</w:t>
      </w:r>
    </w:p>
    <w:p w14:paraId="56269A6A" w14:textId="77777777" w:rsidR="004B793B" w:rsidRPr="00CF188C" w:rsidRDefault="004B793B" w:rsidP="004B793B">
      <w:pPr>
        <w:rPr>
          <w:sz w:val="20"/>
          <w:szCs w:val="20"/>
        </w:rPr>
      </w:pPr>
      <w:r w:rsidRPr="00CF188C">
        <w:rPr>
          <w:sz w:val="20"/>
          <w:szCs w:val="20"/>
        </w:rPr>
        <w:t>[37] of Immer 1,052</w:t>
      </w:r>
    </w:p>
    <w:p w14:paraId="21FEB937" w14:textId="77777777" w:rsidR="004B793B" w:rsidRPr="00CF188C" w:rsidRDefault="004B793B" w:rsidP="004B793B">
      <w:pPr>
        <w:rPr>
          <w:sz w:val="20"/>
          <w:szCs w:val="20"/>
        </w:rPr>
      </w:pPr>
      <w:r w:rsidRPr="00CF188C">
        <w:rPr>
          <w:sz w:val="20"/>
          <w:szCs w:val="20"/>
        </w:rPr>
        <w:t xml:space="preserve">[38] of </w:t>
      </w:r>
      <w:proofErr w:type="spellStart"/>
      <w:r w:rsidRPr="00CF188C">
        <w:rPr>
          <w:sz w:val="20"/>
          <w:szCs w:val="20"/>
        </w:rPr>
        <w:t>Pashhur</w:t>
      </w:r>
      <w:proofErr w:type="spellEnd"/>
      <w:r w:rsidRPr="00CF188C">
        <w:rPr>
          <w:sz w:val="20"/>
          <w:szCs w:val="20"/>
        </w:rPr>
        <w:t xml:space="preserve"> 1,247</w:t>
      </w:r>
    </w:p>
    <w:p w14:paraId="44142B40" w14:textId="77777777" w:rsidR="004B793B" w:rsidRPr="00CF188C" w:rsidRDefault="004B793B" w:rsidP="004B793B">
      <w:pPr>
        <w:rPr>
          <w:sz w:val="20"/>
          <w:szCs w:val="20"/>
        </w:rPr>
      </w:pPr>
      <w:r w:rsidRPr="00CF188C">
        <w:rPr>
          <w:sz w:val="20"/>
          <w:szCs w:val="20"/>
        </w:rPr>
        <w:t>[39] of Harim 1,017</w:t>
      </w:r>
    </w:p>
    <w:p w14:paraId="54CC1FE6" w14:textId="77777777" w:rsidR="004B793B" w:rsidRPr="00CF188C" w:rsidRDefault="004B793B" w:rsidP="004B793B">
      <w:pPr>
        <w:spacing w:before="100" w:beforeAutospacing="1" w:after="100" w:afterAutospacing="1"/>
        <w:rPr>
          <w:b/>
          <w:bCs/>
          <w:sz w:val="20"/>
          <w:szCs w:val="20"/>
        </w:rPr>
      </w:pPr>
      <w:r w:rsidRPr="00CF188C">
        <w:rPr>
          <w:b/>
          <w:bCs/>
          <w:sz w:val="20"/>
          <w:szCs w:val="20"/>
        </w:rPr>
        <w:t>[40] The Levites:</w:t>
      </w:r>
    </w:p>
    <w:p w14:paraId="35F098BE" w14:textId="77777777" w:rsidR="004B793B" w:rsidRPr="00CF188C" w:rsidRDefault="004B793B" w:rsidP="004B793B">
      <w:pPr>
        <w:spacing w:before="100" w:beforeAutospacing="1" w:after="100" w:afterAutospacing="1"/>
        <w:rPr>
          <w:sz w:val="20"/>
          <w:szCs w:val="20"/>
        </w:rPr>
      </w:pPr>
      <w:r w:rsidRPr="00CF188C">
        <w:rPr>
          <w:sz w:val="20"/>
          <w:szCs w:val="20"/>
        </w:rPr>
        <w:t>the descendants of Jeshua and Kadmiel (through the line of Hodaviah) 74</w:t>
      </w:r>
    </w:p>
    <w:p w14:paraId="6A2070DC" w14:textId="77777777" w:rsidR="004B793B" w:rsidRDefault="004B793B" w:rsidP="004B793B">
      <w:pPr>
        <w:rPr>
          <w:b/>
          <w:bCs/>
          <w:sz w:val="20"/>
          <w:szCs w:val="20"/>
        </w:rPr>
      </w:pPr>
      <w:r w:rsidRPr="00CF188C">
        <w:rPr>
          <w:b/>
          <w:bCs/>
          <w:sz w:val="20"/>
          <w:szCs w:val="20"/>
        </w:rPr>
        <w:t>[41] The singers:</w:t>
      </w:r>
    </w:p>
    <w:p w14:paraId="22C1970D" w14:textId="77777777" w:rsidR="004B793B" w:rsidRPr="00CF188C" w:rsidRDefault="004B793B" w:rsidP="004B793B">
      <w:pPr>
        <w:rPr>
          <w:b/>
          <w:bCs/>
          <w:sz w:val="20"/>
          <w:szCs w:val="20"/>
        </w:rPr>
      </w:pPr>
    </w:p>
    <w:p w14:paraId="79969ED4" w14:textId="77777777" w:rsidR="004B793B" w:rsidRPr="00CF188C" w:rsidRDefault="004B793B" w:rsidP="004B793B">
      <w:pPr>
        <w:rPr>
          <w:sz w:val="20"/>
          <w:szCs w:val="20"/>
        </w:rPr>
      </w:pPr>
      <w:r w:rsidRPr="00CF188C">
        <w:rPr>
          <w:sz w:val="20"/>
          <w:szCs w:val="20"/>
        </w:rPr>
        <w:t>the descendants of Asaph 128</w:t>
      </w:r>
    </w:p>
    <w:p w14:paraId="22583556" w14:textId="77777777" w:rsidR="004B793B" w:rsidRPr="00CF188C" w:rsidRDefault="004B793B" w:rsidP="004B793B">
      <w:pPr>
        <w:rPr>
          <w:b/>
          <w:bCs/>
          <w:sz w:val="20"/>
          <w:szCs w:val="20"/>
        </w:rPr>
      </w:pPr>
      <w:r w:rsidRPr="00CF188C">
        <w:rPr>
          <w:b/>
          <w:bCs/>
          <w:sz w:val="20"/>
          <w:szCs w:val="20"/>
        </w:rPr>
        <w:t>[42] The gatekeepers of the temple:</w:t>
      </w:r>
    </w:p>
    <w:p w14:paraId="2D02E3B5" w14:textId="77777777" w:rsidR="004B793B" w:rsidRPr="00CF188C" w:rsidRDefault="004B793B" w:rsidP="004B793B">
      <w:pPr>
        <w:rPr>
          <w:sz w:val="20"/>
          <w:szCs w:val="20"/>
        </w:rPr>
      </w:pPr>
      <w:r w:rsidRPr="00CF188C">
        <w:rPr>
          <w:sz w:val="20"/>
          <w:szCs w:val="20"/>
        </w:rPr>
        <w:t>the descendants of</w:t>
      </w:r>
    </w:p>
    <w:p w14:paraId="62E66AD2" w14:textId="77777777" w:rsidR="004B793B" w:rsidRPr="00CF188C" w:rsidRDefault="004B793B" w:rsidP="004B793B">
      <w:pPr>
        <w:rPr>
          <w:sz w:val="20"/>
          <w:szCs w:val="20"/>
        </w:rPr>
      </w:pPr>
      <w:r w:rsidRPr="00CF188C">
        <w:rPr>
          <w:sz w:val="20"/>
          <w:szCs w:val="20"/>
        </w:rPr>
        <w:t>Shallum, Ater, Talmon,</w:t>
      </w:r>
    </w:p>
    <w:p w14:paraId="3C9CF2D9" w14:textId="77777777" w:rsidR="004B793B" w:rsidRDefault="004B793B" w:rsidP="004B793B">
      <w:pPr>
        <w:rPr>
          <w:sz w:val="20"/>
          <w:szCs w:val="20"/>
        </w:rPr>
      </w:pPr>
      <w:r w:rsidRPr="00CF188C">
        <w:rPr>
          <w:sz w:val="20"/>
          <w:szCs w:val="20"/>
        </w:rPr>
        <w:t>Akkub, Hatita and Shobai 139</w:t>
      </w:r>
    </w:p>
    <w:p w14:paraId="7F6226B5" w14:textId="77777777" w:rsidR="004B793B" w:rsidRPr="00CF188C" w:rsidRDefault="004B793B" w:rsidP="004B793B">
      <w:pPr>
        <w:rPr>
          <w:sz w:val="20"/>
          <w:szCs w:val="20"/>
        </w:rPr>
      </w:pPr>
    </w:p>
    <w:p w14:paraId="6C1D52A2" w14:textId="77777777" w:rsidR="004B793B" w:rsidRDefault="004B793B" w:rsidP="004B793B">
      <w:pPr>
        <w:rPr>
          <w:b/>
          <w:bCs/>
          <w:sz w:val="20"/>
          <w:szCs w:val="20"/>
        </w:rPr>
      </w:pPr>
      <w:r w:rsidRPr="00CF188C">
        <w:rPr>
          <w:b/>
          <w:bCs/>
          <w:sz w:val="20"/>
          <w:szCs w:val="20"/>
        </w:rPr>
        <w:t>[43] The temple servants:</w:t>
      </w:r>
    </w:p>
    <w:p w14:paraId="41B61F2A" w14:textId="77777777" w:rsidR="004B793B" w:rsidRPr="00CF188C" w:rsidRDefault="004B793B" w:rsidP="004B793B">
      <w:pPr>
        <w:rPr>
          <w:b/>
          <w:bCs/>
          <w:sz w:val="20"/>
          <w:szCs w:val="20"/>
        </w:rPr>
      </w:pPr>
    </w:p>
    <w:p w14:paraId="3BF80EF5" w14:textId="77777777" w:rsidR="004B793B" w:rsidRPr="00CF188C" w:rsidRDefault="004B793B" w:rsidP="004B793B">
      <w:pPr>
        <w:rPr>
          <w:sz w:val="20"/>
          <w:szCs w:val="20"/>
        </w:rPr>
      </w:pPr>
      <w:r w:rsidRPr="00CF188C">
        <w:rPr>
          <w:sz w:val="20"/>
          <w:szCs w:val="20"/>
        </w:rPr>
        <w:t>the descendants of</w:t>
      </w:r>
    </w:p>
    <w:p w14:paraId="36629B74" w14:textId="77777777" w:rsidR="004B793B" w:rsidRPr="00CF188C" w:rsidRDefault="004B793B" w:rsidP="004B793B">
      <w:pPr>
        <w:rPr>
          <w:sz w:val="20"/>
          <w:szCs w:val="20"/>
        </w:rPr>
      </w:pPr>
      <w:r w:rsidRPr="00CF188C">
        <w:rPr>
          <w:sz w:val="20"/>
          <w:szCs w:val="20"/>
        </w:rPr>
        <w:t xml:space="preserve">Ziha, </w:t>
      </w:r>
      <w:proofErr w:type="spellStart"/>
      <w:r w:rsidRPr="00CF188C">
        <w:rPr>
          <w:sz w:val="20"/>
          <w:szCs w:val="20"/>
        </w:rPr>
        <w:t>Hasupha</w:t>
      </w:r>
      <w:proofErr w:type="spellEnd"/>
      <w:r w:rsidRPr="00CF188C">
        <w:rPr>
          <w:sz w:val="20"/>
          <w:szCs w:val="20"/>
        </w:rPr>
        <w:t>, Tabbaoth,</w:t>
      </w:r>
    </w:p>
    <w:p w14:paraId="7FF291CB" w14:textId="77777777" w:rsidR="004B793B" w:rsidRPr="00CF188C" w:rsidRDefault="004B793B" w:rsidP="004B793B">
      <w:pPr>
        <w:rPr>
          <w:sz w:val="20"/>
          <w:szCs w:val="20"/>
        </w:rPr>
      </w:pPr>
      <w:r w:rsidRPr="00CF188C">
        <w:rPr>
          <w:sz w:val="20"/>
          <w:szCs w:val="20"/>
        </w:rPr>
        <w:t xml:space="preserve">[44] Keros, </w:t>
      </w:r>
      <w:proofErr w:type="spellStart"/>
      <w:r w:rsidRPr="00CF188C">
        <w:rPr>
          <w:sz w:val="20"/>
          <w:szCs w:val="20"/>
        </w:rPr>
        <w:t>Siaha</w:t>
      </w:r>
      <w:proofErr w:type="spellEnd"/>
      <w:r w:rsidRPr="00CF188C">
        <w:rPr>
          <w:sz w:val="20"/>
          <w:szCs w:val="20"/>
        </w:rPr>
        <w:t>, Padon,</w:t>
      </w:r>
    </w:p>
    <w:p w14:paraId="17D02517" w14:textId="77777777" w:rsidR="004B793B" w:rsidRPr="00CF188C" w:rsidRDefault="004B793B" w:rsidP="004B793B">
      <w:pPr>
        <w:rPr>
          <w:sz w:val="20"/>
          <w:szCs w:val="20"/>
        </w:rPr>
      </w:pPr>
      <w:r w:rsidRPr="00CF188C">
        <w:rPr>
          <w:sz w:val="20"/>
          <w:szCs w:val="20"/>
        </w:rPr>
        <w:t>[45] Lebanah, Hagabah, Akkub,</w:t>
      </w:r>
    </w:p>
    <w:p w14:paraId="272B9F13" w14:textId="77777777" w:rsidR="004B793B" w:rsidRPr="00CF188C" w:rsidRDefault="004B793B" w:rsidP="004B793B">
      <w:pPr>
        <w:rPr>
          <w:sz w:val="20"/>
          <w:szCs w:val="20"/>
        </w:rPr>
      </w:pPr>
      <w:r w:rsidRPr="00CF188C">
        <w:rPr>
          <w:sz w:val="20"/>
          <w:szCs w:val="20"/>
        </w:rPr>
        <w:t>[46] Hagab, Shalmai, Hanan,</w:t>
      </w:r>
    </w:p>
    <w:p w14:paraId="4F826CD3" w14:textId="77777777" w:rsidR="004B793B" w:rsidRPr="00CF188C" w:rsidRDefault="004B793B" w:rsidP="004B793B">
      <w:pPr>
        <w:rPr>
          <w:sz w:val="20"/>
          <w:szCs w:val="20"/>
        </w:rPr>
      </w:pPr>
      <w:r w:rsidRPr="00CF188C">
        <w:rPr>
          <w:sz w:val="20"/>
          <w:szCs w:val="20"/>
        </w:rPr>
        <w:t xml:space="preserve">[47] Giddel, </w:t>
      </w:r>
      <w:proofErr w:type="spellStart"/>
      <w:r w:rsidRPr="00CF188C">
        <w:rPr>
          <w:sz w:val="20"/>
          <w:szCs w:val="20"/>
        </w:rPr>
        <w:t>Gahar</w:t>
      </w:r>
      <w:proofErr w:type="spellEnd"/>
      <w:r w:rsidRPr="00CF188C">
        <w:rPr>
          <w:sz w:val="20"/>
          <w:szCs w:val="20"/>
        </w:rPr>
        <w:t>, Reaiah,</w:t>
      </w:r>
    </w:p>
    <w:p w14:paraId="5995BB15" w14:textId="77777777" w:rsidR="004B793B" w:rsidRPr="00CF188C" w:rsidRDefault="004B793B" w:rsidP="004B793B">
      <w:pPr>
        <w:rPr>
          <w:sz w:val="20"/>
          <w:szCs w:val="20"/>
        </w:rPr>
      </w:pPr>
      <w:r w:rsidRPr="00CF188C">
        <w:rPr>
          <w:sz w:val="20"/>
          <w:szCs w:val="20"/>
        </w:rPr>
        <w:t>[48] Rezin, Nekoda, Gazzam,</w:t>
      </w:r>
    </w:p>
    <w:p w14:paraId="60370C10" w14:textId="77777777" w:rsidR="004B793B" w:rsidRPr="00CF188C" w:rsidRDefault="004B793B" w:rsidP="004B793B">
      <w:pPr>
        <w:rPr>
          <w:sz w:val="20"/>
          <w:szCs w:val="20"/>
        </w:rPr>
      </w:pPr>
      <w:r w:rsidRPr="00CF188C">
        <w:rPr>
          <w:sz w:val="20"/>
          <w:szCs w:val="20"/>
        </w:rPr>
        <w:t>[49] Uzza, Paseah, Besai,</w:t>
      </w:r>
    </w:p>
    <w:p w14:paraId="3AD6B02F" w14:textId="77777777" w:rsidR="004B793B" w:rsidRPr="00CF188C" w:rsidRDefault="004B793B" w:rsidP="004B793B">
      <w:pPr>
        <w:rPr>
          <w:sz w:val="20"/>
          <w:szCs w:val="20"/>
        </w:rPr>
      </w:pPr>
      <w:r w:rsidRPr="00CF188C">
        <w:rPr>
          <w:sz w:val="20"/>
          <w:szCs w:val="20"/>
        </w:rPr>
        <w:t xml:space="preserve">[50] </w:t>
      </w:r>
      <w:proofErr w:type="spellStart"/>
      <w:r w:rsidRPr="00CF188C">
        <w:rPr>
          <w:sz w:val="20"/>
          <w:szCs w:val="20"/>
        </w:rPr>
        <w:t>Asnah</w:t>
      </w:r>
      <w:proofErr w:type="spellEnd"/>
      <w:r w:rsidRPr="00CF188C">
        <w:rPr>
          <w:sz w:val="20"/>
          <w:szCs w:val="20"/>
        </w:rPr>
        <w:t xml:space="preserve">, Meunim, </w:t>
      </w:r>
      <w:proofErr w:type="spellStart"/>
      <w:r w:rsidRPr="00CF188C">
        <w:rPr>
          <w:sz w:val="20"/>
          <w:szCs w:val="20"/>
        </w:rPr>
        <w:t>Nephussim</w:t>
      </w:r>
      <w:proofErr w:type="spellEnd"/>
      <w:r w:rsidRPr="00CF188C">
        <w:rPr>
          <w:sz w:val="20"/>
          <w:szCs w:val="20"/>
        </w:rPr>
        <w:t>,</w:t>
      </w:r>
    </w:p>
    <w:p w14:paraId="5931C3E7" w14:textId="77777777" w:rsidR="004B793B" w:rsidRPr="00CF188C" w:rsidRDefault="004B793B" w:rsidP="004B793B">
      <w:pPr>
        <w:rPr>
          <w:sz w:val="20"/>
          <w:szCs w:val="20"/>
        </w:rPr>
      </w:pPr>
      <w:r w:rsidRPr="00CF188C">
        <w:rPr>
          <w:sz w:val="20"/>
          <w:szCs w:val="20"/>
        </w:rPr>
        <w:t>[51] Bakbuk, Hakupha, Harhur,</w:t>
      </w:r>
    </w:p>
    <w:p w14:paraId="65356409" w14:textId="77777777" w:rsidR="004B793B" w:rsidRPr="00CF188C" w:rsidRDefault="004B793B" w:rsidP="004B793B">
      <w:pPr>
        <w:rPr>
          <w:sz w:val="20"/>
          <w:szCs w:val="20"/>
        </w:rPr>
      </w:pPr>
      <w:r w:rsidRPr="00CF188C">
        <w:rPr>
          <w:sz w:val="20"/>
          <w:szCs w:val="20"/>
        </w:rPr>
        <w:t xml:space="preserve">[52] </w:t>
      </w:r>
      <w:proofErr w:type="spellStart"/>
      <w:r w:rsidRPr="00CF188C">
        <w:rPr>
          <w:sz w:val="20"/>
          <w:szCs w:val="20"/>
        </w:rPr>
        <w:t>Bazluth</w:t>
      </w:r>
      <w:proofErr w:type="spellEnd"/>
      <w:r w:rsidRPr="00CF188C">
        <w:rPr>
          <w:sz w:val="20"/>
          <w:szCs w:val="20"/>
        </w:rPr>
        <w:t>, Mehida, Harsha,</w:t>
      </w:r>
    </w:p>
    <w:p w14:paraId="4C4B956B" w14:textId="77777777" w:rsidR="004B793B" w:rsidRPr="00CF188C" w:rsidRDefault="004B793B" w:rsidP="004B793B">
      <w:pPr>
        <w:rPr>
          <w:sz w:val="20"/>
          <w:szCs w:val="20"/>
        </w:rPr>
      </w:pPr>
      <w:r w:rsidRPr="00CF188C">
        <w:rPr>
          <w:sz w:val="20"/>
          <w:szCs w:val="20"/>
        </w:rPr>
        <w:t>[53] Barkos, Sisera, Temah,</w:t>
      </w:r>
    </w:p>
    <w:p w14:paraId="0AB01625" w14:textId="77777777" w:rsidR="004B793B" w:rsidRDefault="004B793B" w:rsidP="004B793B">
      <w:pPr>
        <w:rPr>
          <w:sz w:val="20"/>
          <w:szCs w:val="20"/>
        </w:rPr>
      </w:pPr>
      <w:r w:rsidRPr="00CF188C">
        <w:rPr>
          <w:sz w:val="20"/>
          <w:szCs w:val="20"/>
        </w:rPr>
        <w:t xml:space="preserve">[54] Neziah and </w:t>
      </w:r>
      <w:proofErr w:type="spellStart"/>
      <w:r w:rsidRPr="00CF188C">
        <w:rPr>
          <w:sz w:val="20"/>
          <w:szCs w:val="20"/>
        </w:rPr>
        <w:t>Hatipha</w:t>
      </w:r>
      <w:proofErr w:type="spellEnd"/>
    </w:p>
    <w:p w14:paraId="4E6CF9B4" w14:textId="77777777" w:rsidR="00401DFF" w:rsidRPr="00CF188C" w:rsidRDefault="00401DFF" w:rsidP="004B793B">
      <w:pPr>
        <w:rPr>
          <w:sz w:val="20"/>
          <w:szCs w:val="20"/>
        </w:rPr>
      </w:pPr>
    </w:p>
    <w:p w14:paraId="204E4EFA" w14:textId="77777777" w:rsidR="004B793B" w:rsidRPr="00CF188C" w:rsidRDefault="004B793B" w:rsidP="004B793B">
      <w:pPr>
        <w:rPr>
          <w:b/>
          <w:bCs/>
          <w:sz w:val="20"/>
          <w:szCs w:val="20"/>
        </w:rPr>
      </w:pPr>
      <w:r w:rsidRPr="00CF188C">
        <w:rPr>
          <w:b/>
          <w:bCs/>
          <w:sz w:val="20"/>
          <w:szCs w:val="20"/>
        </w:rPr>
        <w:t>[55] The descendants of the servants of Solomon:</w:t>
      </w:r>
    </w:p>
    <w:p w14:paraId="773895DF" w14:textId="77777777" w:rsidR="004B793B" w:rsidRPr="00CF188C" w:rsidRDefault="004B793B" w:rsidP="004B793B">
      <w:pPr>
        <w:rPr>
          <w:sz w:val="20"/>
          <w:szCs w:val="20"/>
        </w:rPr>
      </w:pPr>
      <w:r w:rsidRPr="00CF188C">
        <w:rPr>
          <w:sz w:val="20"/>
          <w:szCs w:val="20"/>
        </w:rPr>
        <w:t>the descendants of</w:t>
      </w:r>
    </w:p>
    <w:p w14:paraId="50DA9009" w14:textId="77777777" w:rsidR="004B793B" w:rsidRPr="00CF188C" w:rsidRDefault="004B793B" w:rsidP="004B793B">
      <w:pPr>
        <w:rPr>
          <w:sz w:val="20"/>
          <w:szCs w:val="20"/>
        </w:rPr>
      </w:pPr>
      <w:r w:rsidRPr="00CF188C">
        <w:rPr>
          <w:sz w:val="20"/>
          <w:szCs w:val="20"/>
        </w:rPr>
        <w:t xml:space="preserve">Sotai, </w:t>
      </w:r>
      <w:proofErr w:type="spellStart"/>
      <w:r w:rsidRPr="00CF188C">
        <w:rPr>
          <w:sz w:val="20"/>
          <w:szCs w:val="20"/>
        </w:rPr>
        <w:t>Hassophereth</w:t>
      </w:r>
      <w:proofErr w:type="spellEnd"/>
      <w:r w:rsidRPr="00CF188C">
        <w:rPr>
          <w:sz w:val="20"/>
          <w:szCs w:val="20"/>
        </w:rPr>
        <w:t>, Peruda,</w:t>
      </w:r>
    </w:p>
    <w:p w14:paraId="6BD48534" w14:textId="77777777" w:rsidR="004B793B" w:rsidRPr="00CF188C" w:rsidRDefault="004B793B" w:rsidP="004B793B">
      <w:pPr>
        <w:rPr>
          <w:sz w:val="20"/>
          <w:szCs w:val="20"/>
        </w:rPr>
      </w:pPr>
      <w:r w:rsidRPr="00CF188C">
        <w:rPr>
          <w:sz w:val="20"/>
          <w:szCs w:val="20"/>
        </w:rPr>
        <w:t>[56] Jaala, Darkon, Giddel,</w:t>
      </w:r>
    </w:p>
    <w:p w14:paraId="53071739" w14:textId="77777777" w:rsidR="004B793B" w:rsidRPr="00CF188C" w:rsidRDefault="004B793B" w:rsidP="004B793B">
      <w:pPr>
        <w:rPr>
          <w:sz w:val="20"/>
          <w:szCs w:val="20"/>
        </w:rPr>
      </w:pPr>
      <w:r w:rsidRPr="00CF188C">
        <w:rPr>
          <w:sz w:val="20"/>
          <w:szCs w:val="20"/>
        </w:rPr>
        <w:t>[57] Shephatiah, Hattil,</w:t>
      </w:r>
    </w:p>
    <w:p w14:paraId="5212BEF2" w14:textId="77777777" w:rsidR="004B793B" w:rsidRDefault="004B793B" w:rsidP="004B793B">
      <w:pPr>
        <w:rPr>
          <w:sz w:val="20"/>
          <w:szCs w:val="20"/>
        </w:rPr>
      </w:pPr>
      <w:proofErr w:type="spellStart"/>
      <w:r w:rsidRPr="00CF188C">
        <w:rPr>
          <w:sz w:val="20"/>
          <w:szCs w:val="20"/>
        </w:rPr>
        <w:t>Pokereth-Hazzebaim</w:t>
      </w:r>
      <w:proofErr w:type="spellEnd"/>
      <w:r w:rsidRPr="00CF188C">
        <w:rPr>
          <w:sz w:val="20"/>
          <w:szCs w:val="20"/>
        </w:rPr>
        <w:t xml:space="preserve"> and Ami</w:t>
      </w:r>
    </w:p>
    <w:p w14:paraId="6D2E152E" w14:textId="77777777" w:rsidR="00401DFF" w:rsidRPr="00CF188C" w:rsidRDefault="00401DFF" w:rsidP="004B793B">
      <w:pPr>
        <w:rPr>
          <w:sz w:val="20"/>
          <w:szCs w:val="20"/>
        </w:rPr>
      </w:pPr>
    </w:p>
    <w:p w14:paraId="34343091" w14:textId="77777777" w:rsidR="004B793B" w:rsidRPr="00CF188C" w:rsidRDefault="004B793B" w:rsidP="004B793B">
      <w:pPr>
        <w:rPr>
          <w:b/>
          <w:bCs/>
          <w:sz w:val="20"/>
          <w:szCs w:val="20"/>
        </w:rPr>
      </w:pPr>
      <w:r w:rsidRPr="00CF188C">
        <w:rPr>
          <w:b/>
          <w:bCs/>
          <w:sz w:val="20"/>
          <w:szCs w:val="20"/>
        </w:rPr>
        <w:t>[58] The temple servants and the descendants of the servants of Solomon 392</w:t>
      </w:r>
    </w:p>
    <w:p w14:paraId="5137FEAB" w14:textId="77777777" w:rsidR="004B793B" w:rsidRPr="00CF188C" w:rsidRDefault="004B793B" w:rsidP="004B793B">
      <w:pPr>
        <w:rPr>
          <w:sz w:val="20"/>
          <w:szCs w:val="20"/>
        </w:rPr>
      </w:pPr>
      <w:r w:rsidRPr="00CF188C">
        <w:rPr>
          <w:sz w:val="20"/>
          <w:szCs w:val="20"/>
        </w:rPr>
        <w:t xml:space="preserve">[59] The following came up from the towns of Tel Melah, Tel Harsha, </w:t>
      </w:r>
      <w:proofErr w:type="spellStart"/>
      <w:r w:rsidRPr="00CF188C">
        <w:rPr>
          <w:sz w:val="20"/>
          <w:szCs w:val="20"/>
        </w:rPr>
        <w:t>Kerub</w:t>
      </w:r>
      <w:proofErr w:type="spellEnd"/>
      <w:r w:rsidRPr="00CF188C">
        <w:rPr>
          <w:sz w:val="20"/>
          <w:szCs w:val="20"/>
        </w:rPr>
        <w:t>, Addon and Immer, but they could not show that their families were descended from Israel:</w:t>
      </w:r>
    </w:p>
    <w:p w14:paraId="6C31D7B6" w14:textId="77777777" w:rsidR="004B793B" w:rsidRPr="00CF188C" w:rsidRDefault="004B793B" w:rsidP="004B793B">
      <w:pPr>
        <w:rPr>
          <w:sz w:val="20"/>
          <w:szCs w:val="20"/>
        </w:rPr>
      </w:pPr>
      <w:r w:rsidRPr="00CF188C">
        <w:rPr>
          <w:sz w:val="20"/>
          <w:szCs w:val="20"/>
        </w:rPr>
        <w:t>[60] The descendants of</w:t>
      </w:r>
    </w:p>
    <w:p w14:paraId="4F2D490B" w14:textId="77777777" w:rsidR="004B793B" w:rsidRPr="00CF188C" w:rsidRDefault="004B793B" w:rsidP="004B793B">
      <w:pPr>
        <w:rPr>
          <w:sz w:val="20"/>
          <w:szCs w:val="20"/>
        </w:rPr>
      </w:pPr>
      <w:r w:rsidRPr="00CF188C">
        <w:rPr>
          <w:sz w:val="20"/>
          <w:szCs w:val="20"/>
        </w:rPr>
        <w:t>Delaiah, Tobiah and Nekoda 652</w:t>
      </w:r>
    </w:p>
    <w:p w14:paraId="17580271" w14:textId="77777777" w:rsidR="004B793B" w:rsidRPr="00CF188C" w:rsidRDefault="004B793B" w:rsidP="004B793B">
      <w:pPr>
        <w:rPr>
          <w:sz w:val="20"/>
          <w:szCs w:val="20"/>
        </w:rPr>
      </w:pPr>
      <w:r w:rsidRPr="00CF188C">
        <w:rPr>
          <w:sz w:val="20"/>
          <w:szCs w:val="20"/>
        </w:rPr>
        <w:t>[61] And from among the priests:</w:t>
      </w:r>
    </w:p>
    <w:p w14:paraId="26625B8E" w14:textId="77777777" w:rsidR="004B793B" w:rsidRPr="00CF188C" w:rsidRDefault="004B793B" w:rsidP="004B793B">
      <w:pPr>
        <w:rPr>
          <w:sz w:val="20"/>
          <w:szCs w:val="20"/>
        </w:rPr>
      </w:pPr>
      <w:r w:rsidRPr="00CF188C">
        <w:rPr>
          <w:sz w:val="20"/>
          <w:szCs w:val="20"/>
        </w:rPr>
        <w:t>The descendants of</w:t>
      </w:r>
    </w:p>
    <w:p w14:paraId="265F1A66" w14:textId="77777777" w:rsidR="004B793B" w:rsidRPr="00CF188C" w:rsidRDefault="004B793B" w:rsidP="004B793B">
      <w:pPr>
        <w:spacing w:before="100" w:beforeAutospacing="1" w:after="100" w:afterAutospacing="1"/>
        <w:rPr>
          <w:sz w:val="20"/>
          <w:szCs w:val="20"/>
        </w:rPr>
      </w:pPr>
      <w:r w:rsidRPr="00CF188C">
        <w:rPr>
          <w:sz w:val="20"/>
          <w:szCs w:val="20"/>
        </w:rPr>
        <w:t xml:space="preserve">Hobaiah, Hakkoz and Barzillai (a man who had married a daughter of Barzillai the </w:t>
      </w:r>
      <w:proofErr w:type="spellStart"/>
      <w:r w:rsidRPr="00CF188C">
        <w:rPr>
          <w:sz w:val="20"/>
          <w:szCs w:val="20"/>
        </w:rPr>
        <w:t>Gileadite</w:t>
      </w:r>
      <w:proofErr w:type="spellEnd"/>
      <w:r w:rsidRPr="00CF188C">
        <w:rPr>
          <w:sz w:val="20"/>
          <w:szCs w:val="20"/>
        </w:rPr>
        <w:t xml:space="preserve"> and was called by that name).</w:t>
      </w:r>
    </w:p>
    <w:p w14:paraId="29847D4B" w14:textId="77777777" w:rsidR="004B793B" w:rsidRPr="00CF188C" w:rsidRDefault="004B793B" w:rsidP="004B793B">
      <w:pPr>
        <w:spacing w:before="100" w:beforeAutospacing="1" w:after="100" w:afterAutospacing="1"/>
        <w:rPr>
          <w:sz w:val="20"/>
          <w:szCs w:val="20"/>
        </w:rPr>
      </w:pPr>
      <w:r w:rsidRPr="00CF188C">
        <w:rPr>
          <w:sz w:val="20"/>
          <w:szCs w:val="20"/>
        </w:rPr>
        <w:t>[62] These searched for their family records, but they could not find them and so were excluded from the priesthood as unclean. [63] The governor ordered them not to eat any of the most sacred food until there was a priest ministering with the Urim and Thummim.</w:t>
      </w:r>
    </w:p>
    <w:p w14:paraId="5AC76F99" w14:textId="77777777" w:rsidR="004B793B" w:rsidRPr="00CF188C" w:rsidRDefault="004B793B" w:rsidP="004B793B">
      <w:pPr>
        <w:spacing w:before="100" w:beforeAutospacing="1" w:after="100" w:afterAutospacing="1"/>
        <w:rPr>
          <w:sz w:val="20"/>
          <w:szCs w:val="20"/>
        </w:rPr>
      </w:pPr>
      <w:r w:rsidRPr="00CF188C">
        <w:rPr>
          <w:sz w:val="20"/>
          <w:szCs w:val="20"/>
        </w:rPr>
        <w:t>[64] The whole company numbered 42,360, [65] besides their 7,337 menservants and maidservants; and they also had 200 men and women singers. [66] They had 736 horses, 245 mules, [67] 435 camels and 6,720 donkeys.</w:t>
      </w:r>
    </w:p>
    <w:p w14:paraId="30113A1E" w14:textId="77777777" w:rsidR="004B793B" w:rsidRPr="00CF188C" w:rsidRDefault="004B793B" w:rsidP="004B793B">
      <w:pPr>
        <w:spacing w:before="100" w:beforeAutospacing="1" w:after="100" w:afterAutospacing="1"/>
        <w:rPr>
          <w:sz w:val="20"/>
          <w:szCs w:val="20"/>
        </w:rPr>
      </w:pPr>
      <w:r w:rsidRPr="00CF188C">
        <w:rPr>
          <w:sz w:val="20"/>
          <w:szCs w:val="20"/>
        </w:rPr>
        <w:t>[68] When they arrived at the house of the LORD in Jerusalem, some of the heads of the families gave freewill offerings toward the rebuilding of the house of God on its site. [69] According to their ability they gave to the treasury for this work 61,000 drachmas of gold, 5,000 minas of silver and 100 priestly garments.</w:t>
      </w:r>
    </w:p>
    <w:p w14:paraId="1FEF5C34" w14:textId="77777777" w:rsidR="004B793B" w:rsidRDefault="004B793B" w:rsidP="004B793B">
      <w:pPr>
        <w:spacing w:before="100" w:beforeAutospacing="1" w:after="100" w:afterAutospacing="1"/>
        <w:rPr>
          <w:sz w:val="20"/>
          <w:szCs w:val="20"/>
        </w:rPr>
      </w:pPr>
      <w:r w:rsidRPr="00CF188C">
        <w:rPr>
          <w:sz w:val="20"/>
          <w:szCs w:val="20"/>
        </w:rPr>
        <w:t>[70] The priests, the Levites, the singers, the gatekeepers and the temple servants settled in their own towns, along with some of the other people, and the rest of the Israelites settled in their towns.</w:t>
      </w:r>
    </w:p>
    <w:p w14:paraId="122D0A09" w14:textId="77777777" w:rsidR="00401DFF" w:rsidRDefault="00401DFF" w:rsidP="00401DFF">
      <w:pPr>
        <w:jc w:val="center"/>
        <w:rPr>
          <w:b/>
          <w:bCs/>
          <w:sz w:val="32"/>
          <w:szCs w:val="32"/>
        </w:rPr>
      </w:pPr>
      <w:r>
        <w:rPr>
          <w:b/>
          <w:bCs/>
          <w:sz w:val="32"/>
          <w:szCs w:val="32"/>
          <w:u w:val="single"/>
        </w:rPr>
        <w:t>S</w:t>
      </w:r>
      <w:r w:rsidRPr="007B764D">
        <w:rPr>
          <w:b/>
          <w:bCs/>
          <w:sz w:val="32"/>
          <w:szCs w:val="32"/>
          <w:u w:val="single"/>
        </w:rPr>
        <w:t>IXTH DAY:</w:t>
      </w:r>
      <w:r w:rsidRPr="007B764D">
        <w:rPr>
          <w:b/>
          <w:bCs/>
          <w:sz w:val="32"/>
          <w:szCs w:val="32"/>
        </w:rPr>
        <w:t xml:space="preserve"> </w:t>
      </w:r>
    </w:p>
    <w:p w14:paraId="64E6A860" w14:textId="77777777" w:rsidR="00401DFF" w:rsidRDefault="00401DFF" w:rsidP="00401DFF">
      <w:pPr>
        <w:jc w:val="center"/>
        <w:rPr>
          <w:b/>
          <w:bCs/>
          <w:sz w:val="28"/>
          <w:szCs w:val="28"/>
          <w:u w:val="single"/>
        </w:rPr>
      </w:pPr>
      <w:r w:rsidRPr="002E00CB">
        <w:rPr>
          <w:b/>
          <w:bCs/>
          <w:sz w:val="28"/>
          <w:szCs w:val="28"/>
          <w:u w:val="single"/>
        </w:rPr>
        <w:t>Review</w:t>
      </w:r>
      <w:r>
        <w:rPr>
          <w:b/>
          <w:bCs/>
          <w:sz w:val="28"/>
          <w:szCs w:val="28"/>
          <w:u w:val="single"/>
        </w:rPr>
        <w:t xml:space="preserve"> Ezra 1-2 (See above)</w:t>
      </w:r>
    </w:p>
    <w:p w14:paraId="7B20061F" w14:textId="77777777" w:rsidR="00401DFF" w:rsidRDefault="00401DFF" w:rsidP="00401DFF">
      <w:pPr>
        <w:jc w:val="center"/>
        <w:rPr>
          <w:b/>
          <w:bCs/>
          <w:sz w:val="28"/>
          <w:szCs w:val="28"/>
          <w:u w:val="single"/>
        </w:rPr>
      </w:pPr>
    </w:p>
    <w:p w14:paraId="581560C1" w14:textId="77777777" w:rsidR="00401DFF" w:rsidRPr="00401DFF" w:rsidRDefault="00401DFF" w:rsidP="00401DFF">
      <w:pPr>
        <w:jc w:val="center"/>
        <w:rPr>
          <w:sz w:val="18"/>
          <w:szCs w:val="18"/>
        </w:rPr>
      </w:pPr>
      <w:r w:rsidRPr="00401DFF">
        <w:rPr>
          <w:b/>
          <w:bCs/>
          <w:sz w:val="18"/>
          <w:szCs w:val="18"/>
        </w:rPr>
        <w:t xml:space="preserve">Shared from </w:t>
      </w:r>
      <w:proofErr w:type="spellStart"/>
      <w:r w:rsidRPr="00401DFF">
        <w:rPr>
          <w:b/>
          <w:bCs/>
          <w:sz w:val="18"/>
          <w:szCs w:val="18"/>
        </w:rPr>
        <w:t>PocketBible</w:t>
      </w:r>
      <w:proofErr w:type="spellEnd"/>
      <w:r w:rsidRPr="00401DFF">
        <w:rPr>
          <w:b/>
          <w:bCs/>
          <w:sz w:val="18"/>
          <w:szCs w:val="18"/>
        </w:rPr>
        <w:t xml:space="preserve"> for Windows</w:t>
      </w:r>
      <w:r w:rsidRPr="00401DFF">
        <w:rPr>
          <w:sz w:val="18"/>
          <w:szCs w:val="18"/>
        </w:rPr>
        <w:t xml:space="preserve"> Store (</w:t>
      </w:r>
      <w:hyperlink r:id="rId8" w:history="1">
        <w:r w:rsidRPr="00401DFF">
          <w:rPr>
            <w:rStyle w:val="Hyperlink"/>
            <w:sz w:val="18"/>
            <w:szCs w:val="18"/>
          </w:rPr>
          <w:t>http://www.laridian.com</w:t>
        </w:r>
      </w:hyperlink>
      <w:r w:rsidRPr="00401DFF">
        <w:rPr>
          <w:sz w:val="18"/>
          <w:szCs w:val="18"/>
        </w:rPr>
        <w:t xml:space="preserve">) </w:t>
      </w:r>
    </w:p>
    <w:p w14:paraId="696E9B22" w14:textId="16FE7687" w:rsidR="00401DFF" w:rsidRDefault="00401DFF" w:rsidP="00C55F1A">
      <w:pPr>
        <w:jc w:val="center"/>
        <w:rPr>
          <w:b/>
          <w:bCs/>
          <w:sz w:val="28"/>
          <w:szCs w:val="28"/>
        </w:rPr>
      </w:pPr>
      <w:r w:rsidRPr="00401DFF">
        <w:rPr>
          <w:sz w:val="18"/>
          <w:szCs w:val="18"/>
        </w:rPr>
        <w:t>Edited by jcapps.com (using NIV</w:t>
      </w:r>
      <w:r>
        <w:rPr>
          <w:sz w:val="18"/>
          <w:szCs w:val="18"/>
        </w:rPr>
        <w:t>)</w:t>
      </w:r>
    </w:p>
    <w:p w14:paraId="55398BA0" w14:textId="77777777" w:rsidR="00360705" w:rsidRDefault="00360705" w:rsidP="00C55F1A">
      <w:pPr>
        <w:jc w:val="center"/>
        <w:rPr>
          <w:b/>
          <w:bCs/>
          <w:sz w:val="28"/>
          <w:szCs w:val="28"/>
        </w:rPr>
      </w:pPr>
    </w:p>
    <w:sectPr w:rsidR="00360705"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DC3C" w14:textId="77777777" w:rsidR="00101F0B" w:rsidRDefault="00101F0B" w:rsidP="002C3808">
      <w:r>
        <w:separator/>
      </w:r>
    </w:p>
  </w:endnote>
  <w:endnote w:type="continuationSeparator" w:id="0">
    <w:p w14:paraId="7BD6E41C" w14:textId="77777777" w:rsidR="00101F0B" w:rsidRDefault="00101F0B"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6C9E" w14:textId="77777777" w:rsidR="00101F0B" w:rsidRDefault="00101F0B" w:rsidP="002C3808">
      <w:r>
        <w:separator/>
      </w:r>
    </w:p>
  </w:footnote>
  <w:footnote w:type="continuationSeparator" w:id="0">
    <w:p w14:paraId="062E3045" w14:textId="77777777" w:rsidR="00101F0B" w:rsidRDefault="00101F0B"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72167ADD" w:rsidR="002C3808"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4234EB">
      <w:rPr>
        <w:b/>
        <w:bCs/>
        <w:sz w:val="32"/>
        <w:szCs w:val="32"/>
      </w:rPr>
      <w:t>9</w:t>
    </w: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1F0B"/>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7271"/>
    <w:rsid w:val="002A0026"/>
    <w:rsid w:val="002A32E5"/>
    <w:rsid w:val="002A6677"/>
    <w:rsid w:val="002A7393"/>
    <w:rsid w:val="002B2C06"/>
    <w:rsid w:val="002B509A"/>
    <w:rsid w:val="002C3808"/>
    <w:rsid w:val="002C7973"/>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6955"/>
    <w:rsid w:val="003C4578"/>
    <w:rsid w:val="003C480C"/>
    <w:rsid w:val="003D4320"/>
    <w:rsid w:val="003D540E"/>
    <w:rsid w:val="003E027A"/>
    <w:rsid w:val="003E0E81"/>
    <w:rsid w:val="003E471E"/>
    <w:rsid w:val="003E5A64"/>
    <w:rsid w:val="003E7743"/>
    <w:rsid w:val="003F18E0"/>
    <w:rsid w:val="003F48A6"/>
    <w:rsid w:val="00401DFF"/>
    <w:rsid w:val="00403A7D"/>
    <w:rsid w:val="00403D04"/>
    <w:rsid w:val="004103BB"/>
    <w:rsid w:val="00411EEA"/>
    <w:rsid w:val="00414222"/>
    <w:rsid w:val="00414A22"/>
    <w:rsid w:val="00415FB0"/>
    <w:rsid w:val="004234EB"/>
    <w:rsid w:val="004247AE"/>
    <w:rsid w:val="00441DFE"/>
    <w:rsid w:val="00447A7B"/>
    <w:rsid w:val="00456A18"/>
    <w:rsid w:val="00462146"/>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F0D39"/>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273F"/>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F032C"/>
    <w:rsid w:val="005F4593"/>
    <w:rsid w:val="005F7E63"/>
    <w:rsid w:val="00602C5D"/>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D5855"/>
    <w:rsid w:val="009E5DD4"/>
    <w:rsid w:val="009E6E88"/>
    <w:rsid w:val="009F7E64"/>
    <w:rsid w:val="00A00215"/>
    <w:rsid w:val="00A1158F"/>
    <w:rsid w:val="00A161C7"/>
    <w:rsid w:val="00A23EA6"/>
    <w:rsid w:val="00A249AD"/>
    <w:rsid w:val="00A25B37"/>
    <w:rsid w:val="00A265E3"/>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915"/>
    <w:rsid w:val="00AD1E8B"/>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0445"/>
    <w:rsid w:val="00B45DEB"/>
    <w:rsid w:val="00B53831"/>
    <w:rsid w:val="00B54AD7"/>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22922"/>
    <w:rsid w:val="00C37F51"/>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188C"/>
    <w:rsid w:val="00CF3088"/>
    <w:rsid w:val="00CF6AF3"/>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E12"/>
    <w:rsid w:val="00EA3F9A"/>
    <w:rsid w:val="00EA53B9"/>
    <w:rsid w:val="00EB6048"/>
    <w:rsid w:val="00EB6E20"/>
    <w:rsid w:val="00EC1853"/>
    <w:rsid w:val="00EC1E88"/>
    <w:rsid w:val="00EC4D05"/>
    <w:rsid w:val="00ED1A53"/>
    <w:rsid w:val="00ED3259"/>
    <w:rsid w:val="00ED3893"/>
    <w:rsid w:val="00ED40F1"/>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5</cp:revision>
  <cp:lastPrinted>2025-08-12T18:53:00Z</cp:lastPrinted>
  <dcterms:created xsi:type="dcterms:W3CDTF">2025-08-12T17:29:00Z</dcterms:created>
  <dcterms:modified xsi:type="dcterms:W3CDTF">2025-08-12T18:54:00Z</dcterms:modified>
</cp:coreProperties>
</file>